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10" w:rsidRDefault="00201710" w:rsidP="00F1686C">
      <w:pPr>
        <w:spacing w:after="0" w:line="240" w:lineRule="auto"/>
        <w:ind w:left="3466" w:right="34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710" w:rsidRPr="00C55DE7" w:rsidRDefault="00DC5412" w:rsidP="00F1686C">
      <w:pPr>
        <w:spacing w:after="0" w:line="240" w:lineRule="auto"/>
        <w:ind w:left="3466" w:right="344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55D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…..Teljes Neved….</w:t>
      </w:r>
    </w:p>
    <w:p w:rsidR="00201710" w:rsidRPr="00C55DE7" w:rsidRDefault="00DC5412" w:rsidP="0020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55D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…………..Teljes címed….………</w:t>
      </w:r>
    </w:p>
    <w:p w:rsidR="009E347A" w:rsidRDefault="009E347A" w:rsidP="00F1686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354AB9" w:rsidRPr="00354AB9" w:rsidRDefault="00201710" w:rsidP="00241D30">
      <w:pP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</w:t>
      </w:r>
      <w:r w:rsidR="00354AB9" w:rsidRPr="00354AB9">
        <w:rPr>
          <w:rFonts w:ascii="Times New Roman" w:eastAsia="Arial" w:hAnsi="Times New Roman" w:cs="Times New Roman"/>
          <w:b/>
          <w:bCs/>
          <w:sz w:val="32"/>
          <w:szCs w:val="32"/>
        </w:rPr>
        <w:t>Tények Nyilatkozata</w:t>
      </w:r>
      <w:r w:rsidR="00CB6960" w:rsidRPr="00354AB9">
        <w:rPr>
          <w:rFonts w:ascii="Times New Roman" w:eastAsia="Arial" w:hAnsi="Times New Roman" w:cs="Times New Roman"/>
          <w:b/>
          <w:bCs/>
          <w:spacing w:val="-7"/>
          <w:sz w:val="32"/>
          <w:szCs w:val="32"/>
        </w:rPr>
        <w:t xml:space="preserve"> </w:t>
      </w:r>
      <w:r w:rsidR="00CB6960" w:rsidRPr="00354AB9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&amp; </w:t>
      </w:r>
      <w:r w:rsidR="00354AB9" w:rsidRPr="00354AB9">
        <w:rPr>
          <w:rFonts w:ascii="Times New Roman" w:eastAsia="Arial" w:hAnsi="Times New Roman" w:cs="Times New Roman"/>
          <w:b/>
          <w:bCs/>
          <w:sz w:val="32"/>
          <w:szCs w:val="32"/>
        </w:rPr>
        <w:t>Kereskedelmi Számla</w:t>
      </w:r>
    </w:p>
    <w:p w:rsidR="009E347A" w:rsidRPr="00354AB9" w:rsidRDefault="00CB6960" w:rsidP="00F1686C">
      <w:pPr>
        <w:spacing w:after="0" w:line="240" w:lineRule="auto"/>
        <w:ind w:left="599" w:right="572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354AB9">
        <w:rPr>
          <w:rFonts w:ascii="Times New Roman" w:eastAsia="Arial" w:hAnsi="Times New Roman" w:cs="Times New Roman"/>
          <w:b/>
          <w:bCs/>
          <w:w w:val="99"/>
          <w:sz w:val="32"/>
          <w:szCs w:val="32"/>
        </w:rPr>
        <w:t xml:space="preserve"> </w:t>
      </w:r>
      <w:r w:rsidR="00212BE1">
        <w:rPr>
          <w:rFonts w:ascii="Times New Roman" w:eastAsia="Arial" w:hAnsi="Times New Roman" w:cs="Times New Roman"/>
          <w:b/>
          <w:bCs/>
          <w:color w:val="FF0000"/>
          <w:sz w:val="32"/>
          <w:szCs w:val="32"/>
        </w:rPr>
        <w:t>saját UCC1 Filing Number</w:t>
      </w:r>
      <w:r w:rsidR="00354AB9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számú UCC dokumentum</w:t>
      </w:r>
    </w:p>
    <w:p w:rsidR="00845EC8" w:rsidRDefault="00845EC8" w:rsidP="00F1686C">
      <w:pPr>
        <w:spacing w:after="0" w:line="240" w:lineRule="auto"/>
        <w:ind w:left="100" w:right="5960"/>
        <w:rPr>
          <w:rFonts w:ascii="Times New Roman" w:eastAsia="Times New Roman" w:hAnsi="Times New Roman" w:cs="Times New Roman"/>
          <w:sz w:val="24"/>
          <w:szCs w:val="24"/>
        </w:rPr>
      </w:pPr>
    </w:p>
    <w:p w:rsidR="00C467FF" w:rsidRPr="00C55DE7" w:rsidRDefault="00DC5412" w:rsidP="00F1686C">
      <w:pPr>
        <w:spacing w:after="0" w:line="240" w:lineRule="auto"/>
        <w:ind w:left="100" w:right="59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5DE7">
        <w:rPr>
          <w:rFonts w:ascii="Times New Roman" w:eastAsia="Times New Roman" w:hAnsi="Times New Roman" w:cs="Times New Roman"/>
          <w:color w:val="FF0000"/>
          <w:sz w:val="24"/>
          <w:szCs w:val="24"/>
        </w:rPr>
        <w:t>Dátum</w:t>
      </w:r>
    </w:p>
    <w:p w:rsidR="00201710" w:rsidRDefault="00201710" w:rsidP="00F1686C">
      <w:pPr>
        <w:spacing w:after="0" w:line="240" w:lineRule="auto"/>
        <w:ind w:left="100" w:right="5960"/>
        <w:rPr>
          <w:rFonts w:ascii="Times New Roman" w:eastAsia="Times New Roman" w:hAnsi="Times New Roman" w:cs="Times New Roman"/>
        </w:rPr>
      </w:pPr>
    </w:p>
    <w:p w:rsidR="009E347A" w:rsidRPr="00201710" w:rsidRDefault="00354AB9" w:rsidP="00F1686C">
      <w:pPr>
        <w:spacing w:after="0" w:line="240" w:lineRule="auto"/>
        <w:ind w:left="100" w:right="59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ADÓSOKNAK</w:t>
      </w:r>
      <w:r w:rsidR="001078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9E347A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E37D17" w:rsidRPr="00845EC8" w:rsidRDefault="00E37D17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241D30" w:rsidRDefault="00354AB9" w:rsidP="00F1686C">
      <w:pPr>
        <w:spacing w:after="0" w:line="240" w:lineRule="auto"/>
        <w:ind w:left="640" w:right="3066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241D30">
        <w:rPr>
          <w:rFonts w:ascii="Times New Roman" w:eastAsia="Times New Roman" w:hAnsi="Times New Roman" w:cs="Times New Roman"/>
        </w:rPr>
        <w:t xml:space="preserve">állítólagos </w:t>
      </w:r>
      <w:r w:rsidR="00CB6960" w:rsidRPr="00C55DE7"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  <w:r w:rsidR="00DC5412" w:rsidRPr="00C55DE7">
        <w:rPr>
          <w:rFonts w:ascii="Times New Roman" w:eastAsia="Times New Roman" w:hAnsi="Times New Roman" w:cs="Times New Roman"/>
          <w:color w:val="FF0000"/>
          <w:spacing w:val="-6"/>
        </w:rPr>
        <w:t>Cégnév</w:t>
      </w:r>
    </w:p>
    <w:p w:rsidR="00FC263D" w:rsidRDefault="00DC5412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r w:rsidRPr="00C55DE7">
        <w:rPr>
          <w:rFonts w:ascii="Times New Roman" w:eastAsia="Times New Roman" w:hAnsi="Times New Roman" w:cs="Times New Roman"/>
          <w:color w:val="FF0000"/>
          <w:spacing w:val="-2"/>
        </w:rPr>
        <w:t>személy neve, (akinek már számláztál)</w:t>
      </w:r>
      <w:r w:rsidR="00354AB9">
        <w:rPr>
          <w:rFonts w:ascii="Times New Roman" w:eastAsia="Times New Roman" w:hAnsi="Times New Roman" w:cs="Times New Roman"/>
          <w:spacing w:val="-2"/>
        </w:rPr>
        <w:t xml:space="preserve"> részére</w:t>
      </w:r>
    </w:p>
    <w:p w:rsidR="00107880" w:rsidRDefault="00DC5412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r w:rsidRPr="001E667D">
        <w:rPr>
          <w:rFonts w:ascii="Times New Roman" w:eastAsia="Times New Roman" w:hAnsi="Times New Roman" w:cs="Times New Roman"/>
          <w:color w:val="FF0000"/>
          <w:spacing w:val="-2"/>
        </w:rPr>
        <w:t>személy neve</w:t>
      </w:r>
      <w:r w:rsidR="00354AB9">
        <w:rPr>
          <w:rFonts w:ascii="Times New Roman" w:eastAsia="Times New Roman" w:hAnsi="Times New Roman" w:cs="Times New Roman"/>
          <w:spacing w:val="-2"/>
        </w:rPr>
        <w:t xml:space="preserve"> részére</w:t>
      </w:r>
    </w:p>
    <w:p w:rsidR="0040758F" w:rsidRDefault="00DC5412" w:rsidP="00F1686C">
      <w:pPr>
        <w:spacing w:after="0" w:line="240" w:lineRule="auto"/>
        <w:ind w:left="640" w:right="4147"/>
        <w:rPr>
          <w:rFonts w:ascii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  <w:spacing w:val="-2"/>
        </w:rPr>
        <w:t>Teljes cím</w:t>
      </w:r>
      <w:r w:rsidR="00A720C7">
        <w:rPr>
          <w:rFonts w:ascii="Times New Roman" w:hAnsi="Times New Roman" w:cs="Times New Roman"/>
        </w:rPr>
        <w:t xml:space="preserve"> </w:t>
      </w:r>
      <w:r w:rsidR="000E768E">
        <w:rPr>
          <w:rFonts w:ascii="Times New Roman" w:hAnsi="Times New Roman" w:cs="Times New Roman"/>
        </w:rPr>
        <w:t>Magyarország</w:t>
      </w:r>
      <w:r w:rsidR="008137C8" w:rsidRPr="00845EC8">
        <w:rPr>
          <w:rFonts w:ascii="Times New Roman" w:hAnsi="Times New Roman" w:cs="Times New Roman"/>
        </w:rPr>
        <w:t xml:space="preserve"> </w:t>
      </w:r>
      <w:r w:rsidR="008137C8" w:rsidRPr="00845EC8">
        <w:rPr>
          <w:rFonts w:ascii="Times New Roman" w:hAnsi="Times New Roman" w:cs="Times New Roman"/>
        </w:rPr>
        <w:br/>
        <w:t>Fax:</w:t>
      </w:r>
      <w:r w:rsidR="0040758F">
        <w:rPr>
          <w:rFonts w:ascii="Times New Roman" w:hAnsi="Times New Roman" w:cs="Times New Roman"/>
        </w:rPr>
        <w:t xml:space="preserve"> </w:t>
      </w:r>
    </w:p>
    <w:p w:rsidR="00DC5412" w:rsidRDefault="008137C8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  <w:r w:rsidRPr="00845EC8">
        <w:rPr>
          <w:rFonts w:ascii="Times New Roman" w:hAnsi="Times New Roman" w:cs="Times New Roman"/>
        </w:rPr>
        <w:t>Tel:</w:t>
      </w:r>
      <w:r w:rsidR="0040758F">
        <w:rPr>
          <w:rFonts w:ascii="Times New Roman" w:hAnsi="Times New Roman" w:cs="Times New Roman"/>
        </w:rPr>
        <w:t xml:space="preserve"> </w:t>
      </w:r>
      <w:r w:rsidRPr="00845EC8">
        <w:rPr>
          <w:rFonts w:ascii="Times New Roman" w:hAnsi="Times New Roman" w:cs="Times New Roman"/>
        </w:rPr>
        <w:t xml:space="preserve">  </w:t>
      </w:r>
      <w:r w:rsidRPr="00845EC8">
        <w:rPr>
          <w:rFonts w:ascii="Times New Roman" w:hAnsi="Times New Roman" w:cs="Times New Roman"/>
        </w:rPr>
        <w:br/>
        <w:t>e</w:t>
      </w:r>
      <w:r w:rsidR="000D450F">
        <w:rPr>
          <w:rFonts w:ascii="Times New Roman" w:hAnsi="Times New Roman" w:cs="Times New Roman"/>
        </w:rPr>
        <w:t>-</w:t>
      </w:r>
      <w:r w:rsidRPr="00845EC8">
        <w:rPr>
          <w:rFonts w:ascii="Times New Roman" w:hAnsi="Times New Roman" w:cs="Times New Roman"/>
        </w:rPr>
        <w:t xml:space="preserve">mail: 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</w:p>
    <w:p w:rsidR="0015265A" w:rsidRDefault="0015265A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</w:p>
    <w:p w:rsidR="00DC5412" w:rsidRPr="00845EC8" w:rsidRDefault="00DC5412" w:rsidP="00DC5412">
      <w:pPr>
        <w:spacing w:after="0" w:line="240" w:lineRule="auto"/>
        <w:rPr>
          <w:rFonts w:ascii="Times New Roman" w:hAnsi="Times New Roman" w:cs="Times New Roman"/>
        </w:rPr>
      </w:pPr>
    </w:p>
    <w:p w:rsidR="00DC5412" w:rsidRPr="00241D30" w:rsidRDefault="00DC5412" w:rsidP="00DC5412">
      <w:pPr>
        <w:spacing w:after="0" w:line="240" w:lineRule="auto"/>
        <w:ind w:left="640" w:right="3066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241D30">
        <w:rPr>
          <w:rFonts w:ascii="Times New Roman" w:eastAsia="Times New Roman" w:hAnsi="Times New Roman" w:cs="Times New Roman"/>
        </w:rPr>
        <w:t xml:space="preserve">állítólagos </w:t>
      </w:r>
      <w:r w:rsidRPr="00241D30">
        <w:rPr>
          <w:rFonts w:ascii="Times New Roman" w:eastAsia="Times New Roman" w:hAnsi="Times New Roman" w:cs="Times New Roman"/>
          <w:spacing w:val="-6"/>
        </w:rPr>
        <w:t xml:space="preserve"> </w:t>
      </w:r>
      <w:r w:rsidRPr="001E667D">
        <w:rPr>
          <w:rFonts w:ascii="Times New Roman" w:eastAsia="Times New Roman" w:hAnsi="Times New Roman" w:cs="Times New Roman"/>
          <w:color w:val="FF0000"/>
          <w:spacing w:val="-6"/>
        </w:rPr>
        <w:t>Cégnév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r w:rsidRPr="001E667D">
        <w:rPr>
          <w:rFonts w:ascii="Times New Roman" w:eastAsia="Times New Roman" w:hAnsi="Times New Roman" w:cs="Times New Roman"/>
          <w:color w:val="FF0000"/>
          <w:spacing w:val="-2"/>
        </w:rPr>
        <w:t>személy neve</w:t>
      </w:r>
      <w:bookmarkStart w:id="0" w:name="_GoBack"/>
      <w:bookmarkEnd w:id="0"/>
      <w:r w:rsidR="001E667D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részére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r w:rsidRPr="001E667D">
        <w:rPr>
          <w:rFonts w:ascii="Times New Roman" w:eastAsia="Times New Roman" w:hAnsi="Times New Roman" w:cs="Times New Roman"/>
          <w:color w:val="FF0000"/>
          <w:spacing w:val="-2"/>
        </w:rPr>
        <w:t>személy neve</w:t>
      </w:r>
      <w:r>
        <w:rPr>
          <w:rFonts w:ascii="Times New Roman" w:eastAsia="Times New Roman" w:hAnsi="Times New Roman" w:cs="Times New Roman"/>
          <w:spacing w:val="-2"/>
        </w:rPr>
        <w:t xml:space="preserve"> részére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  <w:spacing w:val="-2"/>
        </w:rPr>
        <w:t>Teljes cím</w:t>
      </w:r>
      <w:r>
        <w:rPr>
          <w:rFonts w:ascii="Times New Roman" w:hAnsi="Times New Roman" w:cs="Times New Roman"/>
        </w:rPr>
        <w:t xml:space="preserve"> Magyarország</w:t>
      </w:r>
      <w:r w:rsidRPr="00845EC8">
        <w:rPr>
          <w:rFonts w:ascii="Times New Roman" w:hAnsi="Times New Roman" w:cs="Times New Roman"/>
        </w:rPr>
        <w:t xml:space="preserve"> </w:t>
      </w:r>
      <w:r w:rsidRPr="00845EC8">
        <w:rPr>
          <w:rFonts w:ascii="Times New Roman" w:hAnsi="Times New Roman" w:cs="Times New Roman"/>
        </w:rPr>
        <w:br/>
        <w:t>Fax:</w:t>
      </w:r>
      <w:r>
        <w:rPr>
          <w:rFonts w:ascii="Times New Roman" w:hAnsi="Times New Roman" w:cs="Times New Roman"/>
        </w:rPr>
        <w:t xml:space="preserve"> 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  <w:r w:rsidRPr="00845EC8"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 xml:space="preserve"> </w:t>
      </w:r>
      <w:r w:rsidRPr="00845EC8">
        <w:rPr>
          <w:rFonts w:ascii="Times New Roman" w:hAnsi="Times New Roman" w:cs="Times New Roman"/>
        </w:rPr>
        <w:t xml:space="preserve">  </w:t>
      </w:r>
      <w:r w:rsidRPr="00845EC8">
        <w:rPr>
          <w:rFonts w:ascii="Times New Roman" w:hAnsi="Times New Roman" w:cs="Times New Roman"/>
        </w:rPr>
        <w:br/>
        <w:t>e</w:t>
      </w:r>
      <w:r>
        <w:rPr>
          <w:rFonts w:ascii="Times New Roman" w:hAnsi="Times New Roman" w:cs="Times New Roman"/>
        </w:rPr>
        <w:t>-</w:t>
      </w:r>
      <w:r w:rsidRPr="00845EC8">
        <w:rPr>
          <w:rFonts w:ascii="Times New Roman" w:hAnsi="Times New Roman" w:cs="Times New Roman"/>
        </w:rPr>
        <w:t xml:space="preserve">mail: 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</w:p>
    <w:p w:rsidR="0015265A" w:rsidRDefault="0015265A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</w:p>
    <w:p w:rsidR="00DC5412" w:rsidRDefault="00DC5412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</w:p>
    <w:p w:rsidR="00DC5412" w:rsidRPr="00C55DE7" w:rsidRDefault="00DC5412" w:rsidP="00DC5412">
      <w:pPr>
        <w:spacing w:after="0" w:line="240" w:lineRule="auto"/>
        <w:ind w:left="640" w:right="3066" w:hanging="54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241D30">
        <w:rPr>
          <w:rFonts w:ascii="Times New Roman" w:eastAsia="Times New Roman" w:hAnsi="Times New Roman" w:cs="Times New Roman"/>
        </w:rPr>
        <w:t xml:space="preserve">állítólagos </w:t>
      </w:r>
      <w:r w:rsidRPr="00241D30">
        <w:rPr>
          <w:rFonts w:ascii="Times New Roman" w:eastAsia="Times New Roman" w:hAnsi="Times New Roman" w:cs="Times New Roman"/>
          <w:spacing w:val="-6"/>
        </w:rPr>
        <w:t xml:space="preserve"> </w:t>
      </w:r>
      <w:r w:rsidRPr="00C55DE7">
        <w:rPr>
          <w:rFonts w:ascii="Times New Roman" w:eastAsia="Times New Roman" w:hAnsi="Times New Roman" w:cs="Times New Roman"/>
          <w:color w:val="FF0000"/>
          <w:spacing w:val="-6"/>
        </w:rPr>
        <w:t>Cégnév</w:t>
      </w:r>
    </w:p>
    <w:p w:rsidR="00DC5412" w:rsidRDefault="001E667D" w:rsidP="00DC5412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color w:val="FF0000"/>
          <w:spacing w:val="-2"/>
        </w:rPr>
        <w:t>személy neve</w:t>
      </w:r>
      <w:r w:rsidR="00DC5412" w:rsidRPr="00C55DE7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DC5412">
        <w:rPr>
          <w:rFonts w:ascii="Times New Roman" w:eastAsia="Times New Roman" w:hAnsi="Times New Roman" w:cs="Times New Roman"/>
          <w:spacing w:val="-2"/>
        </w:rPr>
        <w:t>részére</w:t>
      </w:r>
    </w:p>
    <w:p w:rsidR="00DC5412" w:rsidRPr="00C55DE7" w:rsidRDefault="00DC5412" w:rsidP="00DC5412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color w:val="FF0000"/>
          <w:spacing w:val="-2"/>
        </w:rPr>
      </w:pPr>
      <w:r w:rsidRPr="00C55DE7">
        <w:rPr>
          <w:rFonts w:ascii="Times New Roman" w:eastAsia="Times New Roman" w:hAnsi="Times New Roman" w:cs="Times New Roman"/>
          <w:color w:val="FF0000"/>
          <w:spacing w:val="-2"/>
        </w:rPr>
        <w:t xml:space="preserve">személy neve </w:t>
      </w:r>
      <w:r w:rsidRPr="00C55DE7">
        <w:rPr>
          <w:rFonts w:ascii="Times New Roman" w:eastAsia="Times New Roman" w:hAnsi="Times New Roman" w:cs="Times New Roman"/>
          <w:spacing w:val="-2"/>
        </w:rPr>
        <w:t>részére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  <w:r w:rsidRPr="00C55DE7">
        <w:rPr>
          <w:rFonts w:ascii="Times New Roman" w:eastAsia="Times New Roman" w:hAnsi="Times New Roman" w:cs="Times New Roman"/>
          <w:color w:val="FF0000"/>
          <w:spacing w:val="-2"/>
        </w:rPr>
        <w:t>Teljes cím</w:t>
      </w:r>
      <w:r>
        <w:rPr>
          <w:rFonts w:ascii="Times New Roman" w:hAnsi="Times New Roman" w:cs="Times New Roman"/>
        </w:rPr>
        <w:t xml:space="preserve"> Magyarország</w:t>
      </w:r>
      <w:r w:rsidRPr="00845EC8">
        <w:rPr>
          <w:rFonts w:ascii="Times New Roman" w:hAnsi="Times New Roman" w:cs="Times New Roman"/>
        </w:rPr>
        <w:t xml:space="preserve"> </w:t>
      </w:r>
      <w:r w:rsidRPr="00845EC8">
        <w:rPr>
          <w:rFonts w:ascii="Times New Roman" w:hAnsi="Times New Roman" w:cs="Times New Roman"/>
        </w:rPr>
        <w:br/>
        <w:t>Fax:</w:t>
      </w:r>
      <w:r>
        <w:rPr>
          <w:rFonts w:ascii="Times New Roman" w:hAnsi="Times New Roman" w:cs="Times New Roman"/>
        </w:rPr>
        <w:t xml:space="preserve"> </w:t>
      </w:r>
    </w:p>
    <w:p w:rsidR="00DC5412" w:rsidRPr="00C55DE7" w:rsidRDefault="00DC5412" w:rsidP="00DC5412">
      <w:pPr>
        <w:spacing w:after="0" w:line="240" w:lineRule="auto"/>
        <w:ind w:left="640" w:right="4147"/>
        <w:rPr>
          <w:rFonts w:ascii="Times New Roman" w:hAnsi="Times New Roman" w:cs="Times New Roman"/>
          <w:color w:val="FF0000"/>
        </w:rPr>
      </w:pPr>
      <w:r w:rsidRPr="00845EC8"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 xml:space="preserve"> </w:t>
      </w:r>
      <w:r w:rsidRPr="00845EC8">
        <w:rPr>
          <w:rFonts w:ascii="Times New Roman" w:hAnsi="Times New Roman" w:cs="Times New Roman"/>
        </w:rPr>
        <w:t xml:space="preserve">  </w:t>
      </w:r>
      <w:r w:rsidRPr="00845EC8">
        <w:rPr>
          <w:rFonts w:ascii="Times New Roman" w:hAnsi="Times New Roman" w:cs="Times New Roman"/>
        </w:rPr>
        <w:br/>
        <w:t>e</w:t>
      </w:r>
      <w:r>
        <w:rPr>
          <w:rFonts w:ascii="Times New Roman" w:hAnsi="Times New Roman" w:cs="Times New Roman"/>
        </w:rPr>
        <w:t>-</w:t>
      </w:r>
      <w:r w:rsidRPr="00845EC8">
        <w:rPr>
          <w:rFonts w:ascii="Times New Roman" w:hAnsi="Times New Roman" w:cs="Times New Roman"/>
        </w:rPr>
        <w:t xml:space="preserve">mail: 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</w:p>
    <w:p w:rsidR="0015265A" w:rsidRDefault="0015265A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</w:p>
    <w:p w:rsidR="000E768E" w:rsidRDefault="000E768E" w:rsidP="00F1686C">
      <w:pPr>
        <w:spacing w:after="0" w:line="240" w:lineRule="auto"/>
        <w:ind w:right="-20"/>
        <w:rPr>
          <w:rFonts w:ascii="Times New Roman" w:hAnsi="Times New Roman" w:cs="Times New Roman"/>
        </w:rPr>
      </w:pPr>
    </w:p>
    <w:p w:rsidR="00DC5412" w:rsidRPr="00241D30" w:rsidRDefault="00DC5412" w:rsidP="00DC5412">
      <w:pPr>
        <w:spacing w:after="0" w:line="240" w:lineRule="auto"/>
        <w:ind w:left="640" w:right="3066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241D30">
        <w:rPr>
          <w:rFonts w:ascii="Times New Roman" w:eastAsia="Times New Roman" w:hAnsi="Times New Roman" w:cs="Times New Roman"/>
        </w:rPr>
        <w:t xml:space="preserve">állítólagos </w:t>
      </w:r>
      <w:r w:rsidRPr="00241D30">
        <w:rPr>
          <w:rFonts w:ascii="Times New Roman" w:eastAsia="Times New Roman" w:hAnsi="Times New Roman" w:cs="Times New Roman"/>
          <w:spacing w:val="-6"/>
        </w:rPr>
        <w:t xml:space="preserve"> </w:t>
      </w:r>
      <w:r w:rsidRPr="001E667D">
        <w:rPr>
          <w:rFonts w:ascii="Times New Roman" w:eastAsia="Times New Roman" w:hAnsi="Times New Roman" w:cs="Times New Roman"/>
          <w:color w:val="FF0000"/>
          <w:spacing w:val="-6"/>
        </w:rPr>
        <w:t>Cégnév</w:t>
      </w:r>
    </w:p>
    <w:p w:rsidR="00DC5412" w:rsidRDefault="001E667D" w:rsidP="00DC5412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r w:rsidRPr="001E667D">
        <w:rPr>
          <w:rFonts w:ascii="Times New Roman" w:eastAsia="Times New Roman" w:hAnsi="Times New Roman" w:cs="Times New Roman"/>
          <w:color w:val="FF0000"/>
          <w:spacing w:val="-2"/>
        </w:rPr>
        <w:t>személy neve</w:t>
      </w:r>
      <w:r w:rsidR="00DC5412">
        <w:rPr>
          <w:rFonts w:ascii="Times New Roman" w:eastAsia="Times New Roman" w:hAnsi="Times New Roman" w:cs="Times New Roman"/>
          <w:spacing w:val="-2"/>
        </w:rPr>
        <w:t xml:space="preserve"> részére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r w:rsidRPr="001E667D">
        <w:rPr>
          <w:rFonts w:ascii="Times New Roman" w:eastAsia="Times New Roman" w:hAnsi="Times New Roman" w:cs="Times New Roman"/>
          <w:color w:val="FF0000"/>
          <w:spacing w:val="-2"/>
        </w:rPr>
        <w:t>személy neve</w:t>
      </w:r>
      <w:r>
        <w:rPr>
          <w:rFonts w:ascii="Times New Roman" w:eastAsia="Times New Roman" w:hAnsi="Times New Roman" w:cs="Times New Roman"/>
          <w:spacing w:val="-2"/>
        </w:rPr>
        <w:t xml:space="preserve"> részére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  <w:spacing w:val="-2"/>
        </w:rPr>
        <w:t>Teljes cím</w:t>
      </w:r>
      <w:r>
        <w:rPr>
          <w:rFonts w:ascii="Times New Roman" w:hAnsi="Times New Roman" w:cs="Times New Roman"/>
        </w:rPr>
        <w:t xml:space="preserve"> Magyarország</w:t>
      </w:r>
      <w:r w:rsidRPr="00845EC8">
        <w:rPr>
          <w:rFonts w:ascii="Times New Roman" w:hAnsi="Times New Roman" w:cs="Times New Roman"/>
        </w:rPr>
        <w:t xml:space="preserve"> </w:t>
      </w:r>
      <w:r w:rsidRPr="00845EC8">
        <w:rPr>
          <w:rFonts w:ascii="Times New Roman" w:hAnsi="Times New Roman" w:cs="Times New Roman"/>
        </w:rPr>
        <w:br/>
        <w:t>Fax:</w:t>
      </w:r>
      <w:r>
        <w:rPr>
          <w:rFonts w:ascii="Times New Roman" w:hAnsi="Times New Roman" w:cs="Times New Roman"/>
        </w:rPr>
        <w:t xml:space="preserve"> </w:t>
      </w:r>
    </w:p>
    <w:p w:rsidR="00081DC2" w:rsidRPr="00845EC8" w:rsidRDefault="00DC5412" w:rsidP="00DC541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45EC8"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 xml:space="preserve"> </w:t>
      </w:r>
      <w:r w:rsidRPr="00845EC8">
        <w:rPr>
          <w:rFonts w:ascii="Times New Roman" w:hAnsi="Times New Roman" w:cs="Times New Roman"/>
        </w:rPr>
        <w:t xml:space="preserve">  </w:t>
      </w:r>
      <w:r w:rsidRPr="00845E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</w:t>
      </w:r>
      <w:r w:rsidRPr="00845EC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845EC8">
        <w:rPr>
          <w:rFonts w:ascii="Times New Roman" w:hAnsi="Times New Roman" w:cs="Times New Roman"/>
        </w:rPr>
        <w:t>mail</w:t>
      </w:r>
    </w:p>
    <w:p w:rsidR="00081DC2" w:rsidRDefault="00081DC2" w:rsidP="00F1686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15265A" w:rsidRDefault="0015265A" w:rsidP="00F1686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5F23EE" w:rsidRDefault="00354AB9" w:rsidP="00DC541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:rsidR="00DC5412" w:rsidRPr="00241D30" w:rsidRDefault="00DC5412" w:rsidP="00DC5412">
      <w:pPr>
        <w:spacing w:after="0" w:line="240" w:lineRule="auto"/>
        <w:ind w:left="640" w:right="3066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</w:t>
      </w:r>
      <w:r w:rsidR="001E667D">
        <w:rPr>
          <w:rFonts w:ascii="Times New Roman" w:eastAsia="Times New Roman" w:hAnsi="Times New Roman" w:cs="Times New Roman"/>
        </w:rPr>
        <w:t xml:space="preserve"> </w:t>
      </w:r>
      <w:r w:rsidRPr="00241D30">
        <w:rPr>
          <w:rFonts w:ascii="Times New Roman" w:eastAsia="Times New Roman" w:hAnsi="Times New Roman" w:cs="Times New Roman"/>
        </w:rPr>
        <w:t xml:space="preserve">állítólagos </w:t>
      </w:r>
      <w:r w:rsidRPr="00241D30">
        <w:rPr>
          <w:rFonts w:ascii="Times New Roman" w:eastAsia="Times New Roman" w:hAnsi="Times New Roman" w:cs="Times New Roman"/>
          <w:spacing w:val="-6"/>
        </w:rPr>
        <w:t xml:space="preserve"> </w:t>
      </w:r>
      <w:r w:rsidRPr="001E667D">
        <w:rPr>
          <w:rFonts w:ascii="Times New Roman" w:eastAsia="Times New Roman" w:hAnsi="Times New Roman" w:cs="Times New Roman"/>
          <w:color w:val="FF0000"/>
          <w:spacing w:val="-6"/>
        </w:rPr>
        <w:t>Cégnév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r w:rsidRPr="001E667D">
        <w:rPr>
          <w:rFonts w:ascii="Times New Roman" w:eastAsia="Times New Roman" w:hAnsi="Times New Roman" w:cs="Times New Roman"/>
          <w:color w:val="FF0000"/>
          <w:spacing w:val="-2"/>
        </w:rPr>
        <w:t>személy neve</w:t>
      </w:r>
      <w:r w:rsidR="001E667D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részére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r w:rsidRPr="001E667D">
        <w:rPr>
          <w:rFonts w:ascii="Times New Roman" w:eastAsia="Times New Roman" w:hAnsi="Times New Roman" w:cs="Times New Roman"/>
          <w:color w:val="FF0000"/>
          <w:spacing w:val="-2"/>
        </w:rPr>
        <w:t>személy neve</w:t>
      </w:r>
      <w:r>
        <w:rPr>
          <w:rFonts w:ascii="Times New Roman" w:eastAsia="Times New Roman" w:hAnsi="Times New Roman" w:cs="Times New Roman"/>
          <w:spacing w:val="-2"/>
        </w:rPr>
        <w:t xml:space="preserve"> részére</w:t>
      </w:r>
    </w:p>
    <w:p w:rsidR="00DC5412" w:rsidRDefault="00DC5412" w:rsidP="00DC5412">
      <w:pPr>
        <w:spacing w:after="0" w:line="240" w:lineRule="auto"/>
        <w:ind w:left="640" w:right="4147"/>
        <w:rPr>
          <w:rFonts w:ascii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  <w:spacing w:val="-2"/>
        </w:rPr>
        <w:t>Teljes cím</w:t>
      </w:r>
      <w:r>
        <w:rPr>
          <w:rFonts w:ascii="Times New Roman" w:hAnsi="Times New Roman" w:cs="Times New Roman"/>
        </w:rPr>
        <w:t xml:space="preserve"> Magyarország</w:t>
      </w:r>
      <w:r w:rsidRPr="00845EC8">
        <w:rPr>
          <w:rFonts w:ascii="Times New Roman" w:hAnsi="Times New Roman" w:cs="Times New Roman"/>
        </w:rPr>
        <w:t xml:space="preserve"> </w:t>
      </w:r>
      <w:r w:rsidRPr="00845EC8">
        <w:rPr>
          <w:rFonts w:ascii="Times New Roman" w:hAnsi="Times New Roman" w:cs="Times New Roman"/>
        </w:rPr>
        <w:br/>
        <w:t>Fax:</w:t>
      </w:r>
      <w:r>
        <w:rPr>
          <w:rFonts w:ascii="Times New Roman" w:hAnsi="Times New Roman" w:cs="Times New Roman"/>
        </w:rPr>
        <w:t xml:space="preserve"> </w:t>
      </w:r>
    </w:p>
    <w:p w:rsidR="00DC5412" w:rsidRPr="00845EC8" w:rsidRDefault="00DC5412" w:rsidP="00DC541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45EC8"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 xml:space="preserve"> </w:t>
      </w:r>
      <w:r w:rsidRPr="00845EC8">
        <w:rPr>
          <w:rFonts w:ascii="Times New Roman" w:hAnsi="Times New Roman" w:cs="Times New Roman"/>
        </w:rPr>
        <w:t xml:space="preserve">  </w:t>
      </w:r>
      <w:r w:rsidRPr="00845E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</w:t>
      </w:r>
      <w:r w:rsidRPr="00845EC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845EC8">
        <w:rPr>
          <w:rFonts w:ascii="Times New Roman" w:hAnsi="Times New Roman" w:cs="Times New Roman"/>
        </w:rPr>
        <w:t>mail</w:t>
      </w:r>
    </w:p>
    <w:p w:rsidR="00DC5412" w:rsidRDefault="00DC5412" w:rsidP="00DC54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2"/>
        </w:rPr>
      </w:pPr>
    </w:p>
    <w:p w:rsidR="006D357E" w:rsidRDefault="006D357E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E37D17" w:rsidRPr="00845EC8" w:rsidRDefault="00E37D17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0D5DDD" w:rsidRPr="00845EC8" w:rsidRDefault="00354AB9" w:rsidP="00DC541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A720C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 w:rsidR="00AE2590" w:rsidRPr="00845EC8" w:rsidRDefault="00C20ECC" w:rsidP="00F1686C">
      <w:pPr>
        <w:spacing w:after="0" w:line="240" w:lineRule="auto"/>
        <w:ind w:left="640" w:right="3741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ab/>
      </w:r>
    </w:p>
    <w:p w:rsidR="00AE2590" w:rsidRPr="00845EC8" w:rsidRDefault="008200FE" w:rsidP="00F1686C">
      <w:pPr>
        <w:spacing w:after="0" w:line="240" w:lineRule="auto"/>
        <w:ind w:left="640" w:right="3741" w:hanging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MELLÉKLETEK</w:t>
      </w:r>
    </w:p>
    <w:p w:rsidR="0051598F" w:rsidRDefault="0051598F" w:rsidP="0051598F">
      <w:pPr>
        <w:pStyle w:val="Listaszerbekezds"/>
        <w:spacing w:after="0" w:line="240" w:lineRule="auto"/>
        <w:ind w:left="1000" w:right="4147"/>
        <w:rPr>
          <w:rFonts w:ascii="Times New Roman" w:eastAsia="Times New Roman" w:hAnsi="Times New Roman" w:cs="Times New Roman"/>
        </w:rPr>
      </w:pPr>
    </w:p>
    <w:p w:rsidR="000D5DDD" w:rsidRPr="00845EC8" w:rsidRDefault="008200FE" w:rsidP="00845EC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állítólagos </w:t>
      </w:r>
      <w:r w:rsidR="00DC5412" w:rsidRPr="001E667D">
        <w:rPr>
          <w:rFonts w:ascii="Times New Roman" w:eastAsia="Times New Roman" w:hAnsi="Times New Roman" w:cs="Times New Roman"/>
          <w:color w:val="FF0000"/>
        </w:rPr>
        <w:t>Cégnév</w:t>
      </w:r>
    </w:p>
    <w:p w:rsidR="000D5DDD" w:rsidRDefault="00DC5412" w:rsidP="00845EC8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…személy…</w:t>
      </w:r>
      <w:r w:rsidR="006F2A63">
        <w:rPr>
          <w:rFonts w:ascii="Times New Roman" w:eastAsia="Times New Roman" w:hAnsi="Times New Roman" w:cs="Times New Roman"/>
        </w:rPr>
        <w:t xml:space="preserve"> részére</w:t>
      </w:r>
    </w:p>
    <w:p w:rsidR="0051598F" w:rsidRDefault="00DC5412" w:rsidP="00845EC8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….személy….</w:t>
      </w:r>
      <w:r w:rsidR="006F2A63">
        <w:rPr>
          <w:rFonts w:ascii="Times New Roman" w:eastAsia="Times New Roman" w:hAnsi="Times New Roman" w:cs="Times New Roman"/>
        </w:rPr>
        <w:t>részére</w:t>
      </w:r>
    </w:p>
    <w:p w:rsidR="0051598F" w:rsidRDefault="00DC5412" w:rsidP="00845EC8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Teljes cím</w:t>
      </w:r>
      <w:r w:rsidR="0051598F">
        <w:rPr>
          <w:rFonts w:ascii="Times New Roman" w:eastAsia="Times New Roman" w:hAnsi="Times New Roman" w:cs="Times New Roman"/>
        </w:rPr>
        <w:t xml:space="preserve"> </w:t>
      </w:r>
      <w:r w:rsidR="000E768E">
        <w:rPr>
          <w:rFonts w:ascii="Times New Roman" w:eastAsia="Times New Roman" w:hAnsi="Times New Roman" w:cs="Times New Roman"/>
        </w:rPr>
        <w:t>Magyarország</w:t>
      </w:r>
    </w:p>
    <w:p w:rsidR="0051598F" w:rsidRDefault="0051598F" w:rsidP="00845EC8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Fax: </w:t>
      </w:r>
    </w:p>
    <w:p w:rsidR="000D5DDD" w:rsidRDefault="0051598F" w:rsidP="00845EC8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Tel: </w:t>
      </w:r>
    </w:p>
    <w:p w:rsidR="00DC5412" w:rsidRDefault="0051598F" w:rsidP="00DC5412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</w:p>
    <w:p w:rsidR="00D56922" w:rsidRPr="00845EC8" w:rsidRDefault="00DC5412" w:rsidP="00DC5412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állító</w:t>
      </w:r>
      <w:r w:rsidR="00D56922">
        <w:rPr>
          <w:rFonts w:ascii="Times New Roman" w:eastAsia="Times New Roman" w:hAnsi="Times New Roman" w:cs="Times New Roman"/>
        </w:rPr>
        <w:t>lagos</w:t>
      </w:r>
      <w:r w:rsidR="00D55210">
        <w:rPr>
          <w:rFonts w:ascii="Times New Roman" w:eastAsia="Times New Roman" w:hAnsi="Times New Roman" w:cs="Times New Roman"/>
        </w:rPr>
        <w:t xml:space="preserve"> </w:t>
      </w:r>
      <w:r w:rsidRPr="00C55DE7">
        <w:rPr>
          <w:rFonts w:ascii="Times New Roman" w:eastAsia="Times New Roman" w:hAnsi="Times New Roman" w:cs="Times New Roman"/>
          <w:color w:val="FF0000"/>
        </w:rPr>
        <w:t>…………</w:t>
      </w:r>
      <w:r w:rsidR="00D55210" w:rsidRPr="00C55DE7">
        <w:rPr>
          <w:rFonts w:ascii="Times New Roman" w:eastAsia="Times New Roman" w:hAnsi="Times New Roman" w:cs="Times New Roman"/>
          <w:color w:val="FF0000"/>
        </w:rPr>
        <w:t xml:space="preserve"> </w:t>
      </w:r>
      <w:r w:rsidR="00D56922" w:rsidRPr="00C55DE7">
        <w:rPr>
          <w:rFonts w:ascii="Times New Roman" w:eastAsia="Times New Roman" w:hAnsi="Times New Roman" w:cs="Times New Roman"/>
          <w:color w:val="FF0000"/>
        </w:rPr>
        <w:t>és</w:t>
      </w:r>
      <w:r w:rsidR="00D55210" w:rsidRPr="00C55DE7">
        <w:rPr>
          <w:rFonts w:ascii="Times New Roman" w:eastAsia="Times New Roman" w:hAnsi="Times New Roman" w:cs="Times New Roman"/>
          <w:color w:val="FF0000"/>
        </w:rPr>
        <w:t xml:space="preserve"> </w:t>
      </w:r>
      <w:r w:rsidRPr="00C55DE7">
        <w:rPr>
          <w:rFonts w:ascii="Times New Roman" w:eastAsia="Times New Roman" w:hAnsi="Times New Roman" w:cs="Times New Roman"/>
          <w:color w:val="FF0000"/>
        </w:rPr>
        <w:t>……………..</w:t>
      </w:r>
      <w:r w:rsidR="00D55210" w:rsidRPr="00C55DE7">
        <w:rPr>
          <w:rFonts w:ascii="Times New Roman" w:eastAsia="Times New Roman" w:hAnsi="Times New Roman" w:cs="Times New Roman"/>
          <w:color w:val="FF0000"/>
        </w:rPr>
        <w:t xml:space="preserve"> </w:t>
      </w:r>
      <w:r w:rsidR="00D56922" w:rsidRPr="00C55DE7">
        <w:rPr>
          <w:rFonts w:ascii="Times New Roman" w:eastAsia="Times New Roman" w:hAnsi="Times New Roman" w:cs="Times New Roman"/>
          <w:color w:val="FF0000"/>
        </w:rPr>
        <w:t>ügyszámú</w:t>
      </w:r>
      <w:r w:rsidRPr="00C55DE7">
        <w:rPr>
          <w:rFonts w:ascii="Times New Roman" w:eastAsia="Times New Roman" w:hAnsi="Times New Roman" w:cs="Times New Roman"/>
          <w:color w:val="FF0000"/>
        </w:rPr>
        <w:t>/számlaszámú</w:t>
      </w:r>
      <w:r w:rsidR="00D56922" w:rsidRPr="00C55DE7">
        <w:rPr>
          <w:rFonts w:ascii="Times New Roman" w:eastAsia="Times New Roman" w:hAnsi="Times New Roman" w:cs="Times New Roman"/>
          <w:color w:val="FF0000"/>
        </w:rPr>
        <w:t xml:space="preserve"> okiratok</w:t>
      </w:r>
      <w:r w:rsidRPr="00C55DE7">
        <w:rPr>
          <w:rFonts w:ascii="Times New Roman" w:eastAsia="Times New Roman" w:hAnsi="Times New Roman" w:cs="Times New Roman"/>
          <w:color w:val="FF0000"/>
        </w:rPr>
        <w:t>/számlák</w:t>
      </w:r>
      <w:r>
        <w:rPr>
          <w:rFonts w:ascii="Times New Roman" w:eastAsia="Times New Roman" w:hAnsi="Times New Roman" w:cs="Times New Roman"/>
        </w:rPr>
        <w:t xml:space="preserve"> </w:t>
      </w:r>
      <w:r w:rsidR="00D56922">
        <w:rPr>
          <w:rFonts w:ascii="Times New Roman" w:eastAsia="Times New Roman" w:hAnsi="Times New Roman" w:cs="Times New Roman"/>
        </w:rPr>
        <w:t xml:space="preserve">,      </w:t>
      </w:r>
      <w:r w:rsidR="00D56922" w:rsidRPr="00D56922">
        <w:rPr>
          <w:rFonts w:ascii="Times New Roman" w:eastAsia="Times New Roman" w:hAnsi="Times New Roman" w:cs="Times New Roman"/>
          <w:spacing w:val="-7"/>
        </w:rPr>
        <w:t xml:space="preserve"> </w:t>
      </w:r>
      <w:r w:rsidR="00D56922">
        <w:rPr>
          <w:rFonts w:ascii="Times New Roman" w:eastAsia="Times New Roman" w:hAnsi="Times New Roman" w:cs="Times New Roman"/>
          <w:spacing w:val="-7"/>
        </w:rPr>
        <w:t>és bármilyen és összes nyilvántartás ezekhez, ezek alatt, és ezekből,</w:t>
      </w:r>
      <w:r w:rsidR="00D56922" w:rsidRPr="00845EC8">
        <w:rPr>
          <w:rFonts w:ascii="Times New Roman" w:eastAsia="Times New Roman" w:hAnsi="Times New Roman" w:cs="Times New Roman"/>
        </w:rPr>
        <w:t xml:space="preserve"> UILO UCC Doc. Nos. 2012127810, 2012127854, 2012127907,</w:t>
      </w:r>
      <w:r w:rsidR="00D56922">
        <w:rPr>
          <w:rFonts w:ascii="Times New Roman" w:eastAsia="Times New Roman" w:hAnsi="Times New Roman" w:cs="Times New Roman"/>
        </w:rPr>
        <w:t xml:space="preserve"> </w:t>
      </w:r>
      <w:r w:rsidR="00D56922" w:rsidRPr="00845EC8">
        <w:rPr>
          <w:rFonts w:ascii="Times New Roman" w:eastAsia="Times New Roman" w:hAnsi="Times New Roman" w:cs="Times New Roman"/>
        </w:rPr>
        <w:t xml:space="preserve">2012127914, 2012128324, 2012132883, 2000043135, 2012138448 </w:t>
      </w:r>
      <w:r w:rsidR="00D56922">
        <w:rPr>
          <w:rFonts w:ascii="Times New Roman" w:eastAsia="Times New Roman" w:hAnsi="Times New Roman" w:cs="Times New Roman"/>
        </w:rPr>
        <w:t>és bármilyen, és összes nyilvántartás ezekhez, ezek alatt és ezekből</w:t>
      </w:r>
      <w:r w:rsidR="00D56922" w:rsidRPr="00845EC8">
        <w:rPr>
          <w:rFonts w:ascii="Times New Roman" w:eastAsia="Times New Roman" w:hAnsi="Times New Roman" w:cs="Times New Roman"/>
        </w:rPr>
        <w:t xml:space="preserve"> *</w:t>
      </w:r>
      <w:r w:rsidR="00D56922">
        <w:rPr>
          <w:rFonts w:ascii="Times New Roman" w:eastAsia="Times New Roman" w:hAnsi="Times New Roman" w:cs="Times New Roman"/>
        </w:rPr>
        <w:t>valamennyi újra kifejtett teljes egészében, és itt referenciaként szerepel úgy, mintha teljes egészében meg lett volna adva, kellően újra megállapított, és megerősített</w:t>
      </w:r>
      <w:r w:rsidR="00D56922" w:rsidRPr="00845EC8">
        <w:rPr>
          <w:rFonts w:ascii="Times New Roman" w:eastAsia="Times New Roman" w:hAnsi="Times New Roman" w:cs="Times New Roman"/>
        </w:rPr>
        <w:t>.</w:t>
      </w:r>
    </w:p>
    <w:p w:rsidR="00A12525" w:rsidRPr="00845EC8" w:rsidRDefault="00A12525" w:rsidP="00D55210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 </w:t>
      </w:r>
    </w:p>
    <w:p w:rsidR="00A12525" w:rsidRPr="00845EC8" w:rsidRDefault="00A12525" w:rsidP="00845EC8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15265A" w:rsidRDefault="0015265A" w:rsidP="0015265A">
      <w:pPr>
        <w:pStyle w:val="Listaszerbekezds"/>
        <w:spacing w:after="0" w:line="240" w:lineRule="auto"/>
        <w:ind w:left="1000" w:right="4147"/>
        <w:rPr>
          <w:rFonts w:ascii="Times New Roman" w:eastAsia="Times New Roman" w:hAnsi="Times New Roman" w:cs="Times New Roman"/>
        </w:rPr>
      </w:pPr>
    </w:p>
    <w:p w:rsidR="0015265A" w:rsidRPr="00845EC8" w:rsidRDefault="0015265A" w:rsidP="0015265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állítólagos</w:t>
      </w:r>
      <w:r w:rsidRPr="001E667D">
        <w:rPr>
          <w:rFonts w:ascii="Times New Roman" w:eastAsia="Times New Roman" w:hAnsi="Times New Roman" w:cs="Times New Roman"/>
          <w:color w:val="FF0000"/>
        </w:rPr>
        <w:t xml:space="preserve"> Cégnév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…személy…</w:t>
      </w:r>
      <w:r>
        <w:rPr>
          <w:rFonts w:ascii="Times New Roman" w:eastAsia="Times New Roman" w:hAnsi="Times New Roman" w:cs="Times New Roman"/>
        </w:rPr>
        <w:t xml:space="preserve"> részére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….személy….</w:t>
      </w:r>
      <w:r>
        <w:rPr>
          <w:rFonts w:ascii="Times New Roman" w:eastAsia="Times New Roman" w:hAnsi="Times New Roman" w:cs="Times New Roman"/>
        </w:rPr>
        <w:t>részére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Teljes cím</w:t>
      </w:r>
      <w:r>
        <w:rPr>
          <w:rFonts w:ascii="Times New Roman" w:eastAsia="Times New Roman" w:hAnsi="Times New Roman" w:cs="Times New Roman"/>
        </w:rPr>
        <w:t xml:space="preserve"> Magyarország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Fax: 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Tel: 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</w:p>
    <w:p w:rsidR="0015265A" w:rsidRPr="00845EC8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állítólagos </w:t>
      </w:r>
      <w:r w:rsidRPr="00C55DE7">
        <w:rPr>
          <w:rFonts w:ascii="Times New Roman" w:eastAsia="Times New Roman" w:hAnsi="Times New Roman" w:cs="Times New Roman"/>
          <w:color w:val="FF0000"/>
        </w:rPr>
        <w:t>………… és …………….. ügyszámú/számlaszámú okiratok/számlák</w:t>
      </w:r>
      <w:r>
        <w:rPr>
          <w:rFonts w:ascii="Times New Roman" w:eastAsia="Times New Roman" w:hAnsi="Times New Roman" w:cs="Times New Roman"/>
        </w:rPr>
        <w:t xml:space="preserve"> , </w:t>
      </w:r>
      <w:r>
        <w:rPr>
          <w:rFonts w:ascii="Times New Roman" w:eastAsia="Times New Roman" w:hAnsi="Times New Roman" w:cs="Times New Roman"/>
          <w:spacing w:val="-7"/>
        </w:rPr>
        <w:t>és bármilyen és összes nyilvántartás ezekhez, ezek alatt, és ezekből,</w:t>
      </w:r>
      <w:r w:rsidRPr="00845EC8">
        <w:rPr>
          <w:rFonts w:ascii="Times New Roman" w:eastAsia="Times New Roman" w:hAnsi="Times New Roman" w:cs="Times New Roman"/>
        </w:rPr>
        <w:t xml:space="preserve"> UILO UCC Doc. Nos. 2012127810, 2012127854, 2012127907,</w:t>
      </w:r>
      <w:r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2012127914, 2012128324, 2012132883, 2000043135, 2012138448 </w:t>
      </w:r>
      <w:r>
        <w:rPr>
          <w:rFonts w:ascii="Times New Roman" w:eastAsia="Times New Roman" w:hAnsi="Times New Roman" w:cs="Times New Roman"/>
        </w:rPr>
        <w:t>és bármilyen, és összes nyilvántartás ezekhez, ezek alatt és ezekből</w:t>
      </w:r>
      <w:r w:rsidRPr="00845EC8">
        <w:rPr>
          <w:rFonts w:ascii="Times New Roman" w:eastAsia="Times New Roman" w:hAnsi="Times New Roman" w:cs="Times New Roman"/>
        </w:rPr>
        <w:t xml:space="preserve"> *</w:t>
      </w:r>
      <w:r>
        <w:rPr>
          <w:rFonts w:ascii="Times New Roman" w:eastAsia="Times New Roman" w:hAnsi="Times New Roman" w:cs="Times New Roman"/>
        </w:rPr>
        <w:t>valamennyi újra kifejtett teljes egészében, és itt referenciaként szerepel úgy, mintha teljes egészében meg lett volna adva, kellően újra megállapított, és megerősített</w:t>
      </w:r>
      <w:r w:rsidRPr="00845EC8">
        <w:rPr>
          <w:rFonts w:ascii="Times New Roman" w:eastAsia="Times New Roman" w:hAnsi="Times New Roman" w:cs="Times New Roman"/>
        </w:rPr>
        <w:t>.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 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15265A" w:rsidRPr="00845EC8" w:rsidRDefault="0015265A" w:rsidP="0015265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állítólagos </w:t>
      </w:r>
      <w:r w:rsidRPr="001E667D">
        <w:rPr>
          <w:rFonts w:ascii="Times New Roman" w:eastAsia="Times New Roman" w:hAnsi="Times New Roman" w:cs="Times New Roman"/>
          <w:color w:val="FF0000"/>
        </w:rPr>
        <w:t>Cégnév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…személy…</w:t>
      </w:r>
      <w:r>
        <w:rPr>
          <w:rFonts w:ascii="Times New Roman" w:eastAsia="Times New Roman" w:hAnsi="Times New Roman" w:cs="Times New Roman"/>
        </w:rPr>
        <w:t xml:space="preserve"> részére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….személy….</w:t>
      </w:r>
      <w:r>
        <w:rPr>
          <w:rFonts w:ascii="Times New Roman" w:eastAsia="Times New Roman" w:hAnsi="Times New Roman" w:cs="Times New Roman"/>
        </w:rPr>
        <w:t>részére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Teljes cím</w:t>
      </w:r>
      <w:r>
        <w:rPr>
          <w:rFonts w:ascii="Times New Roman" w:eastAsia="Times New Roman" w:hAnsi="Times New Roman" w:cs="Times New Roman"/>
        </w:rPr>
        <w:t xml:space="preserve"> Magyarország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Fax: 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Tel: 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</w:p>
    <w:p w:rsidR="0015265A" w:rsidRPr="00845EC8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állítólagos </w:t>
      </w:r>
      <w:r w:rsidRPr="00C55DE7">
        <w:rPr>
          <w:rFonts w:ascii="Times New Roman" w:eastAsia="Times New Roman" w:hAnsi="Times New Roman" w:cs="Times New Roman"/>
          <w:color w:val="FF0000"/>
        </w:rPr>
        <w:t>………… és …………….. ügyszámú/számlaszámú okiratok/számlák</w:t>
      </w:r>
      <w:r>
        <w:rPr>
          <w:rFonts w:ascii="Times New Roman" w:eastAsia="Times New Roman" w:hAnsi="Times New Roman" w:cs="Times New Roman"/>
        </w:rPr>
        <w:t xml:space="preserve"> , </w:t>
      </w:r>
      <w:r>
        <w:rPr>
          <w:rFonts w:ascii="Times New Roman" w:eastAsia="Times New Roman" w:hAnsi="Times New Roman" w:cs="Times New Roman"/>
          <w:spacing w:val="-7"/>
        </w:rPr>
        <w:t xml:space="preserve">és bármilyen </w:t>
      </w:r>
      <w:r>
        <w:rPr>
          <w:rFonts w:ascii="Times New Roman" w:eastAsia="Times New Roman" w:hAnsi="Times New Roman" w:cs="Times New Roman"/>
          <w:spacing w:val="-7"/>
        </w:rPr>
        <w:lastRenderedPageBreak/>
        <w:t>és összes nyilvántartás ezekhez, ezek alatt, és ezekből,</w:t>
      </w:r>
      <w:r w:rsidRPr="00845EC8">
        <w:rPr>
          <w:rFonts w:ascii="Times New Roman" w:eastAsia="Times New Roman" w:hAnsi="Times New Roman" w:cs="Times New Roman"/>
        </w:rPr>
        <w:t xml:space="preserve"> UILO UCC Doc. Nos. 2012127810, 2012127854, 2012127907,</w:t>
      </w:r>
      <w:r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2012127914, 2012128324, 2012132883, 2000043135, 2012138448 </w:t>
      </w:r>
      <w:r>
        <w:rPr>
          <w:rFonts w:ascii="Times New Roman" w:eastAsia="Times New Roman" w:hAnsi="Times New Roman" w:cs="Times New Roman"/>
        </w:rPr>
        <w:t>és bármilyen, és összes nyilvántartás ezekhez, ezek alatt és ezekből</w:t>
      </w:r>
      <w:r w:rsidRPr="00845EC8">
        <w:rPr>
          <w:rFonts w:ascii="Times New Roman" w:eastAsia="Times New Roman" w:hAnsi="Times New Roman" w:cs="Times New Roman"/>
        </w:rPr>
        <w:t xml:space="preserve"> *</w:t>
      </w:r>
      <w:r>
        <w:rPr>
          <w:rFonts w:ascii="Times New Roman" w:eastAsia="Times New Roman" w:hAnsi="Times New Roman" w:cs="Times New Roman"/>
        </w:rPr>
        <w:t>valamennyi újra kifejtett teljes egészében, és itt referenciaként szerepel úgy, mintha teljes egészében meg lett volna adva, kellően újra megállapított, és megerősített</w:t>
      </w:r>
      <w:r w:rsidRPr="00845EC8">
        <w:rPr>
          <w:rFonts w:ascii="Times New Roman" w:eastAsia="Times New Roman" w:hAnsi="Times New Roman" w:cs="Times New Roman"/>
        </w:rPr>
        <w:t>.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 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15265A" w:rsidRPr="00845EC8" w:rsidRDefault="0015265A" w:rsidP="0015265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állítólagos</w:t>
      </w:r>
      <w:r w:rsidRPr="001E667D">
        <w:rPr>
          <w:rFonts w:ascii="Times New Roman" w:eastAsia="Times New Roman" w:hAnsi="Times New Roman" w:cs="Times New Roman"/>
          <w:color w:val="FF0000"/>
        </w:rPr>
        <w:t xml:space="preserve"> Cégnév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…személy…</w:t>
      </w:r>
      <w:r>
        <w:rPr>
          <w:rFonts w:ascii="Times New Roman" w:eastAsia="Times New Roman" w:hAnsi="Times New Roman" w:cs="Times New Roman"/>
        </w:rPr>
        <w:t xml:space="preserve"> részére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….személy….</w:t>
      </w:r>
      <w:r>
        <w:rPr>
          <w:rFonts w:ascii="Times New Roman" w:eastAsia="Times New Roman" w:hAnsi="Times New Roman" w:cs="Times New Roman"/>
        </w:rPr>
        <w:t>részére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Teljes cím</w:t>
      </w:r>
      <w:r>
        <w:rPr>
          <w:rFonts w:ascii="Times New Roman" w:eastAsia="Times New Roman" w:hAnsi="Times New Roman" w:cs="Times New Roman"/>
        </w:rPr>
        <w:t xml:space="preserve"> Magyarország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Fax: 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Tel: 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</w:p>
    <w:p w:rsidR="0015265A" w:rsidRPr="00845EC8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állítólagos </w:t>
      </w:r>
      <w:r w:rsidRPr="00C55DE7">
        <w:rPr>
          <w:rFonts w:ascii="Times New Roman" w:eastAsia="Times New Roman" w:hAnsi="Times New Roman" w:cs="Times New Roman"/>
          <w:color w:val="FF0000"/>
        </w:rPr>
        <w:t>………… és …………….. ügyszámú/számlaszámú okiratok/határozatok/szerződések stb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és bármilyen és összes nyilvántartás ezekhez, ezek alatt, és ezekből,</w:t>
      </w:r>
      <w:r w:rsidRPr="00845EC8">
        <w:rPr>
          <w:rFonts w:ascii="Times New Roman" w:eastAsia="Times New Roman" w:hAnsi="Times New Roman" w:cs="Times New Roman"/>
        </w:rPr>
        <w:t xml:space="preserve"> UILO UCC Doc. Nos. 2012127810, 2012127854, 2012127907,</w:t>
      </w:r>
      <w:r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2012127914, 2012128324, 2012132883, 2000043135, 2012138448 </w:t>
      </w:r>
      <w:r>
        <w:rPr>
          <w:rFonts w:ascii="Times New Roman" w:eastAsia="Times New Roman" w:hAnsi="Times New Roman" w:cs="Times New Roman"/>
        </w:rPr>
        <w:t>és bármilyen, és összes nyilvántartás ezekhez, ezek alatt és ezekből</w:t>
      </w:r>
      <w:r w:rsidRPr="00845EC8">
        <w:rPr>
          <w:rFonts w:ascii="Times New Roman" w:eastAsia="Times New Roman" w:hAnsi="Times New Roman" w:cs="Times New Roman"/>
        </w:rPr>
        <w:t xml:space="preserve"> *</w:t>
      </w:r>
      <w:r>
        <w:rPr>
          <w:rFonts w:ascii="Times New Roman" w:eastAsia="Times New Roman" w:hAnsi="Times New Roman" w:cs="Times New Roman"/>
        </w:rPr>
        <w:t>valamennyi újra kifejtett teljes egészében, és itt referenciaként szerepel úgy, mintha teljes egészében meg lett volna adva, kellően újra megállapított, és megerősített</w:t>
      </w:r>
      <w:r w:rsidRPr="00845EC8">
        <w:rPr>
          <w:rFonts w:ascii="Times New Roman" w:eastAsia="Times New Roman" w:hAnsi="Times New Roman" w:cs="Times New Roman"/>
        </w:rPr>
        <w:t>.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15265A" w:rsidRPr="00845EC8" w:rsidRDefault="0015265A" w:rsidP="0015265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állítólagos </w:t>
      </w:r>
      <w:r w:rsidRPr="001E667D">
        <w:rPr>
          <w:rFonts w:ascii="Times New Roman" w:eastAsia="Times New Roman" w:hAnsi="Times New Roman" w:cs="Times New Roman"/>
          <w:color w:val="FF0000"/>
        </w:rPr>
        <w:t>Cégnév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…személy…</w:t>
      </w:r>
      <w:r>
        <w:rPr>
          <w:rFonts w:ascii="Times New Roman" w:eastAsia="Times New Roman" w:hAnsi="Times New Roman" w:cs="Times New Roman"/>
        </w:rPr>
        <w:t xml:space="preserve"> részére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….személy….</w:t>
      </w:r>
      <w:r>
        <w:rPr>
          <w:rFonts w:ascii="Times New Roman" w:eastAsia="Times New Roman" w:hAnsi="Times New Roman" w:cs="Times New Roman"/>
        </w:rPr>
        <w:t>részére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1E667D">
        <w:rPr>
          <w:rFonts w:ascii="Times New Roman" w:eastAsia="Times New Roman" w:hAnsi="Times New Roman" w:cs="Times New Roman"/>
          <w:color w:val="FF0000"/>
        </w:rPr>
        <w:t>Teljes cím</w:t>
      </w:r>
      <w:r>
        <w:rPr>
          <w:rFonts w:ascii="Times New Roman" w:eastAsia="Times New Roman" w:hAnsi="Times New Roman" w:cs="Times New Roman"/>
        </w:rPr>
        <w:t xml:space="preserve"> Magyarország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Fax: 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Tel: 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</w:p>
    <w:p w:rsidR="0015265A" w:rsidRPr="00845EC8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állítólagos </w:t>
      </w:r>
      <w:r w:rsidRPr="00C55DE7">
        <w:rPr>
          <w:rFonts w:ascii="Times New Roman" w:eastAsia="Times New Roman" w:hAnsi="Times New Roman" w:cs="Times New Roman"/>
          <w:color w:val="FF0000"/>
        </w:rPr>
        <w:t>………… és …………….. ügyszámú/számlaszámú okiratok/határozatok/szerződések stb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és bármilyen és összes nyilvántartás ezekhez, ezek alatt, és ezekből,</w:t>
      </w:r>
      <w:r w:rsidRPr="00845EC8">
        <w:rPr>
          <w:rFonts w:ascii="Times New Roman" w:eastAsia="Times New Roman" w:hAnsi="Times New Roman" w:cs="Times New Roman"/>
        </w:rPr>
        <w:t xml:space="preserve"> UILO UCC Doc. Nos. 2012127810, 2012127854, 2012127907,</w:t>
      </w:r>
      <w:r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2012127914, 2012128324, 2012132883, 2000043135, 2012138448 </w:t>
      </w:r>
      <w:r>
        <w:rPr>
          <w:rFonts w:ascii="Times New Roman" w:eastAsia="Times New Roman" w:hAnsi="Times New Roman" w:cs="Times New Roman"/>
        </w:rPr>
        <w:t>és bármilyen, és összes nyilvántartás ezekhez, ezek alatt és ezekből</w:t>
      </w:r>
      <w:r w:rsidRPr="00845EC8">
        <w:rPr>
          <w:rFonts w:ascii="Times New Roman" w:eastAsia="Times New Roman" w:hAnsi="Times New Roman" w:cs="Times New Roman"/>
        </w:rPr>
        <w:t xml:space="preserve"> *</w:t>
      </w:r>
      <w:r>
        <w:rPr>
          <w:rFonts w:ascii="Times New Roman" w:eastAsia="Times New Roman" w:hAnsi="Times New Roman" w:cs="Times New Roman"/>
        </w:rPr>
        <w:t>valamennyi újra kifejtett teljes egészében, és itt referenciaként szerepel úgy, mintha teljes egészében meg lett volna adva, kellően újra megállapított, és megerősített</w:t>
      </w:r>
      <w:r w:rsidRPr="00845EC8">
        <w:rPr>
          <w:rFonts w:ascii="Times New Roman" w:eastAsia="Times New Roman" w:hAnsi="Times New Roman" w:cs="Times New Roman"/>
        </w:rPr>
        <w:t>.</w:t>
      </w:r>
    </w:p>
    <w:p w:rsidR="0015265A" w:rsidRDefault="0015265A" w:rsidP="0015265A">
      <w:pPr>
        <w:pStyle w:val="Listaszerbekezds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D34890" w:rsidRPr="00845EC8" w:rsidRDefault="00D34890" w:rsidP="00D34890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34890" w:rsidRPr="00845EC8" w:rsidRDefault="00D34890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</w:p>
    <w:p w:rsidR="00C20ECC" w:rsidRPr="00845EC8" w:rsidRDefault="00C20ECC" w:rsidP="00F1686C">
      <w:pPr>
        <w:spacing w:after="0" w:line="240" w:lineRule="auto"/>
        <w:ind w:left="640" w:right="3741" w:hanging="540"/>
        <w:rPr>
          <w:rFonts w:ascii="Times New Roman" w:eastAsia="Times New Roman" w:hAnsi="Times New Roman" w:cs="Times New Roman"/>
        </w:rPr>
      </w:pPr>
    </w:p>
    <w:p w:rsidR="009E347A" w:rsidRPr="00845EC8" w:rsidRDefault="00082A23" w:rsidP="0002377E">
      <w:pPr>
        <w:spacing w:after="0" w:line="240" w:lineRule="auto"/>
        <w:ind w:left="100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HELYTÁLLÓ JOGOSULTSÁGGAL ÉS MEGHATALMAZÁSSAL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,</w:t>
      </w:r>
      <w:r w:rsidR="00CB6960"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sérelem nélkül, közpolitikai</w:t>
      </w:r>
      <w:r w:rsidR="00CB6960"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UCC 1-308</w:t>
      </w:r>
      <w:r w:rsidR="00CB6960" w:rsidRPr="00845EC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alulírott teljes tudatossággal, önként és szándékom szerint teszem és adom jelen 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TÉNYEK NYILATKOZATÁT</w:t>
      </w:r>
      <w:r w:rsidR="00CB6960"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és</w:t>
      </w:r>
      <w:r w:rsidR="00CB6960" w:rsidRPr="00845EC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KERESKEDELMI SZÁMLÁT</w:t>
      </w:r>
      <w:r w:rsidR="00CB6960" w:rsidRPr="00845EC8">
        <w:rPr>
          <w:rFonts w:ascii="Times New Roman" w:eastAsia="Times New Roman" w:hAnsi="Times New Roman" w:cs="Times New Roman"/>
        </w:rPr>
        <w:t>,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teljes körű személyes felelősséggel,</w:t>
      </w:r>
      <w:r w:rsidR="00CB6960"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 xml:space="preserve">kellően esküvel és kötvénnyel biztosítottan, </w:t>
      </w:r>
      <w:r w:rsidR="00CB6960" w:rsidRPr="00845EC8">
        <w:rPr>
          <w:rFonts w:ascii="Times New Roman" w:eastAsia="Times New Roman" w:hAnsi="Times New Roman" w:cs="Times New Roman"/>
        </w:rPr>
        <w:t>UCC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1-201 (31)</w:t>
      </w:r>
      <w:r>
        <w:rPr>
          <w:rFonts w:ascii="Times New Roman" w:eastAsia="Times New Roman" w:hAnsi="Times New Roman" w:cs="Times New Roman"/>
        </w:rPr>
        <w:t xml:space="preserve"> nyilvántartás kérdéseként, kellően meghoztam a Jogrendeletet</w:t>
      </w:r>
      <w:r w:rsidR="00CB6960" w:rsidRPr="00845EC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beleértve, Egyetemes Jog Rendeletéből, megfelelően bekerült a Nemzetközi Jogrendeletbe</w:t>
      </w:r>
      <w:r w:rsidR="005C1A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értesítés cselekvés által, értesítés</w:t>
      </w:r>
      <w:r w:rsidR="00EC14C1">
        <w:rPr>
          <w:rFonts w:ascii="Times New Roman" w:eastAsia="Times New Roman" w:hAnsi="Times New Roman" w:cs="Times New Roman"/>
        </w:rPr>
        <w:t xml:space="preserve"> nyilvános regisztrációval, az adott esetben további értesítésként megfelelően meghozott, kellően elfogadott és őrzött módon, megőrzött és védett a Universal </w:t>
      </w:r>
      <w:r w:rsidR="00B35E31">
        <w:rPr>
          <w:rFonts w:ascii="Times New Roman" w:eastAsia="Times New Roman" w:hAnsi="Times New Roman" w:cs="Times New Roman"/>
        </w:rPr>
        <w:t>T</w:t>
      </w:r>
      <w:r w:rsidR="00EC14C1">
        <w:rPr>
          <w:rFonts w:ascii="Times New Roman" w:eastAsia="Times New Roman" w:hAnsi="Times New Roman" w:cs="Times New Roman"/>
        </w:rPr>
        <w:t xml:space="preserve">rust által a teremtés bizalmában, a teremtés által a teremtés során megfelelően megalapozott, megcáfolhatatlan, </w:t>
      </w:r>
      <w:r w:rsidR="005C1AFD">
        <w:rPr>
          <w:rFonts w:ascii="Times New Roman" w:eastAsia="Times New Roman" w:hAnsi="Times New Roman" w:cs="Times New Roman"/>
        </w:rPr>
        <w:t>nunc</w:t>
      </w:r>
      <w:r w:rsidR="00EC14C1">
        <w:rPr>
          <w:rFonts w:ascii="Times New Roman" w:eastAsia="Times New Roman" w:hAnsi="Times New Roman" w:cs="Times New Roman"/>
        </w:rPr>
        <w:t xml:space="preserve"> </w:t>
      </w:r>
      <w:r w:rsidR="005C1AFD">
        <w:rPr>
          <w:rFonts w:ascii="Times New Roman" w:eastAsia="Times New Roman" w:hAnsi="Times New Roman" w:cs="Times New Roman"/>
        </w:rPr>
        <w:t>pro</w:t>
      </w:r>
      <w:r w:rsidR="00EC14C1">
        <w:rPr>
          <w:rFonts w:ascii="Times New Roman" w:eastAsia="Times New Roman" w:hAnsi="Times New Roman" w:cs="Times New Roman"/>
        </w:rPr>
        <w:t xml:space="preserve"> </w:t>
      </w:r>
      <w:r w:rsidR="005C1AFD">
        <w:rPr>
          <w:rFonts w:ascii="Times New Roman" w:eastAsia="Times New Roman" w:hAnsi="Times New Roman" w:cs="Times New Roman"/>
        </w:rPr>
        <w:t>tunc</w:t>
      </w:r>
      <w:r w:rsidR="00EC14C1">
        <w:rPr>
          <w:rFonts w:ascii="Times New Roman" w:eastAsia="Times New Roman" w:hAnsi="Times New Roman" w:cs="Times New Roman"/>
        </w:rPr>
        <w:t xml:space="preserve">, </w:t>
      </w:r>
      <w:r w:rsidR="005C1AFD">
        <w:rPr>
          <w:rFonts w:ascii="Times New Roman" w:eastAsia="Times New Roman" w:hAnsi="Times New Roman" w:cs="Times New Roman"/>
        </w:rPr>
        <w:t>praeterea</w:t>
      </w:r>
      <w:r w:rsidR="00EC14C1">
        <w:rPr>
          <w:rFonts w:ascii="Times New Roman" w:eastAsia="Times New Roman" w:hAnsi="Times New Roman" w:cs="Times New Roman"/>
        </w:rPr>
        <w:t xml:space="preserve">, </w:t>
      </w:r>
      <w:r w:rsidR="005C1AFD">
        <w:rPr>
          <w:rFonts w:ascii="Times New Roman" w:eastAsia="Times New Roman" w:hAnsi="Times New Roman" w:cs="Times New Roman"/>
        </w:rPr>
        <w:t>preterea</w:t>
      </w:r>
      <w:r w:rsidR="00EC14C1">
        <w:rPr>
          <w:rFonts w:ascii="Times New Roman" w:eastAsia="Times New Roman" w:hAnsi="Times New Roman" w:cs="Times New Roman"/>
        </w:rPr>
        <w:t xml:space="preserve">, megcáfolhatatlan, törvény szerint, </w:t>
      </w:r>
      <w:r w:rsidR="00EC14C1">
        <w:rPr>
          <w:rFonts w:ascii="Times New Roman" w:eastAsia="Times New Roman" w:hAnsi="Times New Roman" w:cs="Times New Roman"/>
          <w:b/>
        </w:rPr>
        <w:t xml:space="preserve">Nemzetközi Jogrendelet,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UCC Doc.</w:t>
      </w:r>
      <w:r w:rsidR="00CB6960"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No. 2012</w:t>
      </w:r>
      <w:r w:rsidR="00CB6960" w:rsidRPr="00845EC8">
        <w:rPr>
          <w:rFonts w:ascii="Times New Roman" w:eastAsia="Times New Roman" w:hAnsi="Times New Roman" w:cs="Times New Roman"/>
          <w:b/>
          <w:bCs/>
          <w:spacing w:val="-13"/>
        </w:rPr>
        <w:t>1</w:t>
      </w:r>
      <w:r w:rsidR="00CB6960" w:rsidRPr="00845EC8">
        <w:rPr>
          <w:rFonts w:ascii="Times New Roman" w:eastAsia="Times New Roman" w:hAnsi="Times New Roman" w:cs="Times New Roman"/>
          <w:b/>
          <w:bCs/>
        </w:rPr>
        <w:t xml:space="preserve">13593 </w:t>
      </w:r>
      <w:r w:rsidR="00EC14C1">
        <w:rPr>
          <w:rFonts w:ascii="Times New Roman" w:eastAsia="Times New Roman" w:hAnsi="Times New Roman" w:cs="Times New Roman"/>
          <w:b/>
          <w:bCs/>
        </w:rPr>
        <w:t>és</w:t>
      </w:r>
      <w:r w:rsidR="00CB6960"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b/>
          <w:bCs/>
          <w:spacing w:val="-27"/>
        </w:rPr>
        <w:t>W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A</w:t>
      </w:r>
      <w:r w:rsidR="00CB6960" w:rsidRPr="00845EC8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 xml:space="preserve">UCC Doc. No. 2012-296-1209-2, </w:t>
      </w:r>
      <w:r w:rsidR="00EC14C1">
        <w:rPr>
          <w:rFonts w:ascii="Times New Roman" w:eastAsia="Times New Roman" w:hAnsi="Times New Roman" w:cs="Times New Roman"/>
          <w:b/>
          <w:bCs/>
        </w:rPr>
        <w:t xml:space="preserve">irányadó jog,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UCC Doc.</w:t>
      </w:r>
      <w:r w:rsidR="00CB6960"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No.</w:t>
      </w:r>
      <w:r w:rsidR="0002377E" w:rsidRPr="00845EC8">
        <w:rPr>
          <w:rFonts w:ascii="Times New Roman" w:eastAsia="Times New Roman" w:hAnsi="Times New Roman" w:cs="Times New Roman"/>
          <w:b/>
          <w:bCs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 xml:space="preserve">2000043135, </w:t>
      </w:r>
      <w:r w:rsidR="00EC14C1">
        <w:rPr>
          <w:rFonts w:ascii="Times New Roman" w:eastAsia="Times New Roman" w:hAnsi="Times New Roman" w:cs="Times New Roman"/>
          <w:b/>
          <w:bCs/>
        </w:rPr>
        <w:t xml:space="preserve">az Örökkévalóság, garantált, védett és biztosított, </w:t>
      </w:r>
      <w:r w:rsidR="00EC14C1">
        <w:rPr>
          <w:rFonts w:ascii="Times New Roman" w:eastAsia="Times New Roman" w:hAnsi="Times New Roman" w:cs="Times New Roman"/>
          <w:b/>
          <w:bCs/>
        </w:rPr>
        <w:lastRenderedPageBreak/>
        <w:t xml:space="preserve">közpolitikai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 xml:space="preserve">UCC 1-303, </w:t>
      </w:r>
      <w:r w:rsidR="005C1AFD">
        <w:rPr>
          <w:rFonts w:ascii="Times New Roman" w:eastAsia="Times New Roman" w:hAnsi="Times New Roman" w:cs="Times New Roman"/>
          <w:b/>
          <w:bCs/>
        </w:rPr>
        <w:t xml:space="preserve">a közjogi jogorvoslati lehetőség garantált, közpolitikai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UCC 1-305, nunc</w:t>
      </w:r>
      <w:r w:rsidR="00CB6960"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p</w:t>
      </w:r>
      <w:r w:rsidR="00CB6960"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o</w:t>
      </w:r>
      <w:r w:rsidR="00CB6960"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tunc, praete</w:t>
      </w:r>
      <w:r w:rsidR="00CB6960"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ea,</w:t>
      </w:r>
      <w:r w:rsidR="00CB6960"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p</w:t>
      </w:r>
      <w:r w:rsidR="00CB6960"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ete</w:t>
      </w:r>
      <w:r w:rsidR="00CB6960"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CB6960" w:rsidRPr="00845EC8">
        <w:rPr>
          <w:rFonts w:ascii="Times New Roman" w:eastAsia="Times New Roman" w:hAnsi="Times New Roman" w:cs="Times New Roman"/>
          <w:b/>
          <w:bCs/>
        </w:rPr>
        <w:t>ea,</w:t>
      </w:r>
      <w:r w:rsidR="00CB6960"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5C1AFD">
        <w:rPr>
          <w:rFonts w:ascii="Times New Roman" w:eastAsia="Times New Roman" w:hAnsi="Times New Roman" w:cs="Times New Roman"/>
          <w:b/>
          <w:bCs/>
          <w:spacing w:val="-6"/>
        </w:rPr>
        <w:t>megcáfolhatatlan, újra megállapított, és itt bejegyzett úgy, mintha teljes egészében meg lenne adva, tudatosan, önként, és szándékosan hatályba léptetett Egyetemes Jog Rendelet, értesítés akció által, a teremtés törvényei szerint</w:t>
      </w:r>
      <w:r w:rsidR="00CB6960" w:rsidRPr="00845EC8">
        <w:rPr>
          <w:rFonts w:ascii="Times New Roman" w:eastAsia="Times New Roman" w:hAnsi="Times New Roman" w:cs="Times New Roman"/>
        </w:rPr>
        <w:t>,</w:t>
      </w:r>
      <w:r w:rsidR="00CB6960"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5C1AFD">
        <w:rPr>
          <w:rFonts w:ascii="Times New Roman" w:eastAsia="Times New Roman" w:hAnsi="Times New Roman" w:cs="Times New Roman"/>
          <w:spacing w:val="-6"/>
        </w:rPr>
        <w:t xml:space="preserve">a Teremtőnk </w:t>
      </w:r>
      <w:r w:rsidR="009024DD">
        <w:rPr>
          <w:rFonts w:ascii="Times New Roman" w:eastAsia="Times New Roman" w:hAnsi="Times New Roman" w:cs="Times New Roman"/>
          <w:color w:val="FF0000"/>
          <w:spacing w:val="-6"/>
        </w:rPr>
        <w:t>Évszám-</w:t>
      </w:r>
      <w:r w:rsidR="005C1AFD" w:rsidRPr="0015265A">
        <w:rPr>
          <w:rFonts w:ascii="Times New Roman" w:eastAsia="Times New Roman" w:hAnsi="Times New Roman" w:cs="Times New Roman"/>
          <w:color w:val="FF0000"/>
          <w:spacing w:val="-6"/>
        </w:rPr>
        <w:t>edik</w:t>
      </w:r>
      <w:r w:rsidR="005C1AFD">
        <w:rPr>
          <w:rFonts w:ascii="Times New Roman" w:eastAsia="Times New Roman" w:hAnsi="Times New Roman" w:cs="Times New Roman"/>
          <w:spacing w:val="-6"/>
        </w:rPr>
        <w:t xml:space="preserve"> évében </w:t>
      </w:r>
      <w:r w:rsidR="0015265A">
        <w:rPr>
          <w:rFonts w:ascii="Times New Roman" w:eastAsia="Times New Roman" w:hAnsi="Times New Roman" w:cs="Times New Roman"/>
          <w:color w:val="FF0000"/>
          <w:spacing w:val="-6"/>
        </w:rPr>
        <w:t>hónap nap</w:t>
      </w:r>
      <w:r w:rsidR="005C1AFD">
        <w:rPr>
          <w:rFonts w:ascii="Times New Roman" w:eastAsia="Times New Roman" w:hAnsi="Times New Roman" w:cs="Times New Roman"/>
          <w:spacing w:val="-6"/>
        </w:rPr>
        <w:t>. napján</w:t>
      </w:r>
      <w:r w:rsidR="00B35E31">
        <w:rPr>
          <w:rFonts w:ascii="Times New Roman" w:eastAsia="Times New Roman" w:hAnsi="Times New Roman" w:cs="Times New Roman"/>
          <w:spacing w:val="-6"/>
        </w:rPr>
        <w:t>, mivel a Teremtő él, az előbbi igaz és helyes, így jogosult vagyok nyilatkozni: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4204C8" w:rsidRPr="004204C8" w:rsidRDefault="004204C8" w:rsidP="004204C8">
      <w:pPr>
        <w:pStyle w:val="Listaszerbekezds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204C8">
        <w:rPr>
          <w:rFonts w:ascii="Times New Roman" w:eastAsia="Times New Roman" w:hAnsi="Times New Roman" w:cs="Times New Roman"/>
        </w:rPr>
        <w:t>Alulírott teljes tudatossággal, önként</w:t>
      </w:r>
      <w:r>
        <w:rPr>
          <w:rFonts w:ascii="Times New Roman" w:eastAsia="Times New Roman" w:hAnsi="Times New Roman" w:cs="Times New Roman"/>
        </w:rPr>
        <w:t xml:space="preserve"> és szándékom szerint elfogadom, jóváhagyom és megerősítem </w:t>
      </w:r>
    </w:p>
    <w:p w:rsidR="009E347A" w:rsidRPr="00845EC8" w:rsidRDefault="004204C8" w:rsidP="004204C8">
      <w:pPr>
        <w:pStyle w:val="Listaszerbekezds"/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 xml:space="preserve">a </w:t>
      </w:r>
      <w:r w:rsidR="00CB6960" w:rsidRPr="004204C8">
        <w:rPr>
          <w:rFonts w:ascii="Times New Roman" w:eastAsia="Times New Roman" w:hAnsi="Times New Roman" w:cs="Times New Roman"/>
        </w:rPr>
        <w:t>UILO</w:t>
      </w:r>
      <w:r w:rsidR="00CB6960" w:rsidRPr="004204C8">
        <w:rPr>
          <w:rFonts w:ascii="Times New Roman" w:eastAsia="Times New Roman" w:hAnsi="Times New Roman" w:cs="Times New Roman"/>
          <w:spacing w:val="-2"/>
        </w:rPr>
        <w:t xml:space="preserve"> </w:t>
      </w:r>
      <w:r w:rsidR="00CB6960" w:rsidRPr="004204C8">
        <w:rPr>
          <w:rFonts w:ascii="Times New Roman" w:eastAsia="Times New Roman" w:hAnsi="Times New Roman" w:cs="Times New Roman"/>
        </w:rPr>
        <w:t>UCC</w:t>
      </w:r>
      <w:r w:rsidR="00CB6960" w:rsidRPr="004204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4204C8">
        <w:rPr>
          <w:rFonts w:ascii="Times New Roman" w:eastAsia="Times New Roman" w:hAnsi="Times New Roman" w:cs="Times New Roman"/>
        </w:rPr>
        <w:t>Doc.</w:t>
      </w:r>
      <w:r w:rsidR="00CB6960" w:rsidRPr="004204C8">
        <w:rPr>
          <w:rFonts w:ascii="Times New Roman" w:eastAsia="Times New Roman" w:hAnsi="Times New Roman" w:cs="Times New Roman"/>
          <w:spacing w:val="-2"/>
        </w:rPr>
        <w:t xml:space="preserve"> </w:t>
      </w:r>
      <w:r w:rsidR="00CB6960" w:rsidRPr="004204C8">
        <w:rPr>
          <w:rFonts w:ascii="Times New Roman" w:eastAsia="Times New Roman" w:hAnsi="Times New Roman" w:cs="Times New Roman"/>
        </w:rPr>
        <w:t xml:space="preserve">No.'s 2012127810, 2012127854, </w:t>
      </w:r>
      <w:r w:rsidRPr="004204C8">
        <w:rPr>
          <w:rFonts w:ascii="Times New Roman" w:eastAsia="Times New Roman" w:hAnsi="Times New Roman" w:cs="Times New Roman"/>
        </w:rPr>
        <w:t xml:space="preserve"> </w:t>
      </w:r>
      <w:r w:rsidR="00CB6960" w:rsidRPr="004204C8">
        <w:rPr>
          <w:rFonts w:ascii="Times New Roman" w:eastAsia="Times New Roman" w:hAnsi="Times New Roman" w:cs="Times New Roman"/>
        </w:rPr>
        <w:t>2012127907,</w:t>
      </w:r>
      <w:r>
        <w:rPr>
          <w:rFonts w:ascii="Times New Roman" w:eastAsia="Times New Roman" w:hAnsi="Times New Roman" w:cs="Times New Roman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2012127914</w:t>
      </w:r>
      <w:r>
        <w:rPr>
          <w:rFonts w:ascii="Times New Roman" w:eastAsia="Times New Roman" w:hAnsi="Times New Roman" w:cs="Times New Roman"/>
        </w:rPr>
        <w:t xml:space="preserve"> számú Tények Nyilatkozatát, mint a saját, ténylegesen érvényes Tény Nyilatkozatomat, különös tekintettel a következőkre: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613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A. </w:t>
      </w:r>
      <w:r w:rsidRPr="00845EC8">
        <w:rPr>
          <w:rFonts w:ascii="Times New Roman" w:eastAsia="Times New Roman" w:hAnsi="Times New Roman" w:cs="Times New Roman"/>
          <w:spacing w:val="7"/>
        </w:rPr>
        <w:t xml:space="preserve"> </w:t>
      </w:r>
      <w:r w:rsidR="00EF24C0">
        <w:rPr>
          <w:rFonts w:ascii="Times New Roman" w:eastAsia="Times New Roman" w:hAnsi="Times New Roman" w:cs="Times New Roman"/>
          <w:spacing w:val="7"/>
        </w:rPr>
        <w:t>Én vagyok a Teremtő szolgája, NUNC PRO TUNC,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PRAETEREA</w:t>
      </w:r>
      <w:r w:rsidRPr="00845EC8">
        <w:rPr>
          <w:rFonts w:ascii="Times New Roman" w:eastAsia="Times New Roman" w:hAnsi="Times New Roman" w:cs="Times New Roman"/>
          <w:spacing w:val="-2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PRETEREA, </w:t>
      </w:r>
      <w:r w:rsidR="00EF24C0">
        <w:rPr>
          <w:rFonts w:ascii="Times New Roman" w:eastAsia="Times New Roman" w:hAnsi="Times New Roman" w:cs="Times New Roman"/>
        </w:rPr>
        <w:t>beazonosított, II. Cikk, újra megállapított</w:t>
      </w:r>
      <w:r w:rsidRPr="00845EC8">
        <w:rPr>
          <w:rFonts w:ascii="Times New Roman" w:eastAsia="Times New Roman" w:hAnsi="Times New Roman" w:cs="Times New Roman"/>
        </w:rPr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786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B. </w:t>
      </w:r>
      <w:r w:rsidRPr="00845EC8">
        <w:rPr>
          <w:rFonts w:ascii="Times New Roman" w:eastAsia="Times New Roman" w:hAnsi="Times New Roman" w:cs="Times New Roman"/>
          <w:spacing w:val="18"/>
        </w:rPr>
        <w:t xml:space="preserve"> </w:t>
      </w:r>
      <w:r w:rsidR="00EF24C0" w:rsidRPr="00C20662">
        <w:t>Én vagyok a test állapota,</w:t>
      </w:r>
      <w:r w:rsidRPr="00C20662">
        <w:t xml:space="preserve">NUNC PRO TUNC, PRAETEREA PRETEREA, </w:t>
      </w:r>
      <w:r w:rsidR="00EF24C0" w:rsidRPr="00C20662">
        <w:t>beazonosított, III. és VII. Cikk A. szakasz</w:t>
      </w:r>
      <w:r w:rsidRPr="00C20662">
        <w:t xml:space="preserve">, </w:t>
      </w:r>
      <w:r w:rsidR="00EF24C0" w:rsidRPr="00C20662">
        <w:t>újra megállapított</w:t>
      </w:r>
      <w:r w:rsidRPr="00C20662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DF5602">
      <w:pPr>
        <w:spacing w:after="0" w:line="240" w:lineRule="auto"/>
        <w:ind w:left="820" w:right="496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C. </w:t>
      </w:r>
      <w:r w:rsidRPr="00845EC8">
        <w:rPr>
          <w:rFonts w:ascii="Times New Roman" w:eastAsia="Times New Roman" w:hAnsi="Times New Roman" w:cs="Times New Roman"/>
          <w:spacing w:val="18"/>
        </w:rPr>
        <w:t xml:space="preserve"> </w:t>
      </w:r>
      <w:r w:rsidR="00DF5602" w:rsidRPr="00DF5602">
        <w:t>A jogom elve összhangban van a közös joggal az Irányadó Jog szerint,</w:t>
      </w:r>
      <w:r w:rsidRPr="00DF5602">
        <w:t xml:space="preserve">, NUNC PRO TUNC, PRAETEREA PRETEREA, </w:t>
      </w:r>
      <w:r w:rsidR="00DF5602" w:rsidRPr="00DF5602">
        <w:t>beazonosított, VII. Cikk C. szakasz, újra megállapított</w:t>
      </w:r>
      <w:r w:rsidRPr="00DF5602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Default="00CB6960" w:rsidP="00F1686C">
      <w:pPr>
        <w:spacing w:after="0" w:line="240" w:lineRule="auto"/>
        <w:ind w:left="820" w:right="669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D. </w:t>
      </w:r>
      <w:r w:rsidRPr="00845EC8">
        <w:rPr>
          <w:rFonts w:ascii="Times New Roman" w:eastAsia="Times New Roman" w:hAnsi="Times New Roman" w:cs="Times New Roman"/>
          <w:spacing w:val="7"/>
        </w:rPr>
        <w:t xml:space="preserve"> </w:t>
      </w:r>
      <w:r w:rsidR="003956DC" w:rsidRPr="003956DC">
        <w:t>Az értékemet megfelelően hitelesített</w:t>
      </w:r>
      <w:r w:rsidRPr="003956DC">
        <w:t xml:space="preserve"> COMMERCIAL BILL </w:t>
      </w:r>
      <w:r w:rsidR="003956DC" w:rsidRPr="003956DC">
        <w:t>és</w:t>
      </w:r>
      <w:r w:rsidRPr="003956DC">
        <w:t xml:space="preserve"> TRUE BILL</w:t>
      </w:r>
      <w:r w:rsidR="003956DC" w:rsidRPr="003956DC">
        <w:t xml:space="preserve"> biztosítja</w:t>
      </w:r>
      <w:r w:rsidRPr="003956DC">
        <w:t xml:space="preserve">, NUNC PRO TUNC, PRAETEREA PRETEREA, </w:t>
      </w:r>
      <w:r w:rsidR="003956DC" w:rsidRPr="003956DC">
        <w:t>beazonosított</w:t>
      </w:r>
      <w:r w:rsidRPr="003956DC">
        <w:t xml:space="preserve">, </w:t>
      </w:r>
      <w:r w:rsidR="003956DC">
        <w:t xml:space="preserve">IV. </w:t>
      </w:r>
      <w:r w:rsidR="003956DC" w:rsidRPr="003956DC">
        <w:t>Cikk</w:t>
      </w:r>
      <w:r w:rsidRPr="003956DC">
        <w:t xml:space="preserve">, </w:t>
      </w:r>
      <w:r w:rsidR="003956DC" w:rsidRPr="003956DC">
        <w:t>újra megállapított</w:t>
      </w:r>
    </w:p>
    <w:p w:rsidR="006C403C" w:rsidRPr="00845EC8" w:rsidRDefault="006C403C" w:rsidP="00F1686C">
      <w:pPr>
        <w:spacing w:after="0" w:line="240" w:lineRule="auto"/>
        <w:ind w:left="820" w:right="669" w:hanging="360"/>
        <w:rPr>
          <w:rFonts w:ascii="Times New Roman" w:eastAsia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224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E. </w:t>
      </w:r>
      <w:r w:rsidRPr="00845EC8">
        <w:rPr>
          <w:rFonts w:ascii="Times New Roman" w:eastAsia="Times New Roman" w:hAnsi="Times New Roman" w:cs="Times New Roman"/>
          <w:spacing w:val="31"/>
        </w:rPr>
        <w:t xml:space="preserve"> </w:t>
      </w:r>
      <w:r w:rsidR="00B80F40" w:rsidRPr="00B80F40">
        <w:t>Az, hogy</w:t>
      </w:r>
      <w:r w:rsidR="00B80F40">
        <w:t xml:space="preserve"> együttesen rendelkezem teljesen jogcímmel, tulajdonjoggal, és Kereskedelmi Nyilvántartáshoz fűzödő joggal, beleértve bármilyen, és összes </w:t>
      </w:r>
      <w:r w:rsidRPr="00B80F40">
        <w:t>Uniform Commercial Code</w:t>
      </w:r>
      <w:r w:rsidR="00B80F40">
        <w:t xml:space="preserve"> állami</w:t>
      </w:r>
      <w:r w:rsidRPr="00B80F40">
        <w:t xml:space="preserve">, </w:t>
      </w:r>
      <w:r w:rsidR="00B80F40">
        <w:t xml:space="preserve">nemzeti, nemzetközi és egyetemes megfelelőit, </w:t>
      </w:r>
      <w:r w:rsidRPr="00B80F40">
        <w:t>“UCC”</w:t>
      </w:r>
      <w:r w:rsidR="00B80F40">
        <w:t>-t</w:t>
      </w:r>
      <w:r w:rsidRPr="00B80F40">
        <w:t xml:space="preserve">, </w:t>
      </w:r>
      <w:r w:rsidR="00B80F40">
        <w:t xml:space="preserve">megfelelően megtartva a Trustban, </w:t>
      </w:r>
      <w:r w:rsidRPr="00B80F40">
        <w:t xml:space="preserve">NUNC PRO TUNC, PRAETEREA PRETEREA, </w:t>
      </w:r>
      <w:r w:rsidR="00B80F40">
        <w:t>beazonosított I. Cikk</w:t>
      </w:r>
      <w:r w:rsidRPr="00B80F40">
        <w:t xml:space="preserve">, </w:t>
      </w:r>
      <w:r w:rsidR="00B80F40">
        <w:t>újra megállapított</w:t>
      </w:r>
      <w:r w:rsidRPr="00B80F40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228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F. </w:t>
      </w:r>
      <w:r w:rsidRPr="00845EC8">
        <w:rPr>
          <w:rFonts w:ascii="Times New Roman" w:eastAsia="Times New Roman" w:hAnsi="Times New Roman" w:cs="Times New Roman"/>
          <w:spacing w:val="46"/>
        </w:rPr>
        <w:t xml:space="preserve"> </w:t>
      </w:r>
      <w:r w:rsidR="00DB32C1" w:rsidRPr="00DB32C1">
        <w:t>Az, hogy a következő</w:t>
      </w:r>
      <w:r w:rsidR="00DB32C1">
        <w:t xml:space="preserve"> igazgatókhoz, ügynökökhöz és kedvezményezettekhez köthető bármilyen, és összes jogellenes és illegális magánpénz-rendszer, kibocsájtó, behajtó, jogi végrehajtó rendszerek működtetik a RABSZOLGATTARTÓ RENDSZERT ellenem</w:t>
      </w:r>
      <w:r w:rsidRPr="00DB32C1">
        <w:t>,</w:t>
      </w:r>
      <w:r w:rsidR="00DB32C1">
        <w:t xml:space="preserve"> megtévesztő cselekmények és gyakorlatok által az én tudtom, akaratom, és beleegyezésem nélkül,</w:t>
      </w:r>
      <w:r w:rsidRPr="00DB32C1">
        <w:t xml:space="preserve"> NUNC PRO TUNC, PRAETEREA PRETEREA,</w:t>
      </w:r>
      <w:r w:rsidR="00DB32C1">
        <w:t xml:space="preserve"> megcáfolhatatlan, IX. Cikk</w:t>
      </w:r>
      <w:r w:rsidRPr="00DB32C1">
        <w:t xml:space="preserve">, </w:t>
      </w:r>
      <w:r w:rsidR="00DB32C1">
        <w:t>különösen beleértve a következő ADÓSOKAT</w:t>
      </w:r>
      <w:r w:rsidRPr="00DB32C1">
        <w:t>: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180" w:right="81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1)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r w:rsidR="00875F9E" w:rsidRPr="00875F9E">
        <w:t>állítólagos</w:t>
      </w:r>
      <w:r w:rsidRPr="00875F9E">
        <w:t xml:space="preserve"> </w:t>
      </w:r>
      <w:r w:rsidR="0015265A">
        <w:rPr>
          <w:color w:val="FF0000"/>
        </w:rPr>
        <w:t>Cégnév, cím, személyek neve</w:t>
      </w:r>
      <w:r w:rsidR="00A85277" w:rsidRPr="00875F9E">
        <w:t xml:space="preserve">, </w:t>
      </w:r>
      <w:r w:rsidR="00875F9E">
        <w:t xml:space="preserve">közpolitikai kérdésként </w:t>
      </w:r>
      <w:r w:rsidRPr="00875F9E">
        <w:t xml:space="preserve">UCC 1-103, </w:t>
      </w:r>
      <w:r w:rsidR="00875F9E">
        <w:t>főként az Igazgató Ügynök Doktrína</w:t>
      </w:r>
      <w:r w:rsidRPr="00875F9E">
        <w:t xml:space="preserve">, </w:t>
      </w:r>
      <w:r w:rsidR="00875F9E">
        <w:t>a továbbiakban “ADÓS”</w:t>
      </w:r>
      <w:r w:rsidRPr="00875F9E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Default="00CB6960" w:rsidP="000D5DDD">
      <w:pPr>
        <w:spacing w:after="0" w:line="240" w:lineRule="auto"/>
        <w:ind w:left="1180" w:right="52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2)  </w:t>
      </w:r>
      <w:r w:rsidR="00845EC8">
        <w:rPr>
          <w:rFonts w:ascii="Times New Roman" w:eastAsia="Times New Roman" w:hAnsi="Times New Roman" w:cs="Times New Roman"/>
        </w:rPr>
        <w:tab/>
      </w:r>
      <w:r w:rsidR="00875F9E">
        <w:rPr>
          <w:rFonts w:ascii="Times New Roman" w:eastAsia="Times New Roman" w:hAnsi="Times New Roman" w:cs="Times New Roman"/>
        </w:rPr>
        <w:t>állítólagos</w:t>
      </w:r>
      <w:r w:rsidR="00B24B3F">
        <w:rPr>
          <w:rFonts w:ascii="Times New Roman" w:eastAsia="Times New Roman" w:hAnsi="Times New Roman" w:cs="Times New Roman"/>
        </w:rPr>
        <w:t xml:space="preserve"> </w:t>
      </w:r>
      <w:r w:rsidR="0015265A">
        <w:rPr>
          <w:rFonts w:ascii="Times New Roman" w:eastAsia="Times New Roman" w:hAnsi="Times New Roman" w:cs="Times New Roman"/>
          <w:color w:val="FF0000"/>
        </w:rPr>
        <w:t>Cégnév,cím, személyek neve</w:t>
      </w:r>
      <w:r w:rsidR="00A85277" w:rsidRPr="00845EC8">
        <w:rPr>
          <w:rFonts w:ascii="Times New Roman" w:eastAsia="Times New Roman" w:hAnsi="Times New Roman" w:cs="Times New Roman"/>
        </w:rPr>
        <w:t xml:space="preserve">, </w:t>
      </w:r>
      <w:r w:rsidR="00875F9E">
        <w:rPr>
          <w:rFonts w:ascii="Times New Roman" w:eastAsia="Times New Roman" w:hAnsi="Times New Roman" w:cs="Times New Roman"/>
        </w:rPr>
        <w:t xml:space="preserve">közpolitikai kérdésként, </w:t>
      </w:r>
      <w:r w:rsidRPr="00845EC8">
        <w:rPr>
          <w:rFonts w:ascii="Times New Roman" w:eastAsia="Times New Roman" w:hAnsi="Times New Roman" w:cs="Times New Roman"/>
        </w:rPr>
        <w:t xml:space="preserve">UCC 1-103, </w:t>
      </w:r>
      <w:r w:rsidR="00875F9E">
        <w:rPr>
          <w:rFonts w:ascii="Times New Roman" w:eastAsia="Times New Roman" w:hAnsi="Times New Roman" w:cs="Times New Roman"/>
        </w:rPr>
        <w:t>főként az Igazgató Ügynök Doktrína</w:t>
      </w:r>
      <w:r w:rsidRPr="00845EC8">
        <w:rPr>
          <w:rFonts w:ascii="Times New Roman" w:eastAsia="Times New Roman" w:hAnsi="Times New Roman" w:cs="Times New Roman"/>
        </w:rPr>
        <w:t xml:space="preserve">, </w:t>
      </w:r>
      <w:r w:rsidR="00875F9E">
        <w:rPr>
          <w:rFonts w:ascii="Times New Roman" w:eastAsia="Times New Roman" w:hAnsi="Times New Roman" w:cs="Times New Roman"/>
        </w:rPr>
        <w:t>a továbbiakban</w:t>
      </w:r>
      <w:r w:rsidRPr="00845EC8">
        <w:rPr>
          <w:rFonts w:ascii="Times New Roman" w:eastAsia="Times New Roman" w:hAnsi="Times New Roman" w:cs="Times New Roman"/>
        </w:rPr>
        <w:t xml:space="preserve"> “</w:t>
      </w:r>
      <w:r w:rsidR="00875F9E">
        <w:rPr>
          <w:rFonts w:ascii="Times New Roman" w:eastAsia="Times New Roman" w:hAnsi="Times New Roman" w:cs="Times New Roman"/>
        </w:rPr>
        <w:t>ADÓS</w:t>
      </w:r>
      <w:r w:rsidRPr="00845EC8">
        <w:rPr>
          <w:rFonts w:ascii="Times New Roman" w:eastAsia="Times New Roman" w:hAnsi="Times New Roman" w:cs="Times New Roman"/>
        </w:rPr>
        <w:t>”;</w:t>
      </w:r>
    </w:p>
    <w:p w:rsidR="00845EC8" w:rsidRPr="00845EC8" w:rsidRDefault="00845EC8" w:rsidP="000D5DDD">
      <w:pPr>
        <w:spacing w:after="0" w:line="240" w:lineRule="auto"/>
        <w:ind w:left="1180" w:right="52" w:hanging="360"/>
        <w:rPr>
          <w:rFonts w:ascii="Times New Roman" w:eastAsia="Times New Roman" w:hAnsi="Times New Roman" w:cs="Times New Roman"/>
        </w:rPr>
      </w:pPr>
    </w:p>
    <w:p w:rsidR="00A55512" w:rsidRDefault="008B05BE" w:rsidP="00811EF2">
      <w:pPr>
        <w:spacing w:after="0" w:line="240" w:lineRule="auto"/>
        <w:ind w:left="100" w:right="-20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3)</w:t>
      </w:r>
      <w:r w:rsidR="00845EC8">
        <w:rPr>
          <w:rFonts w:ascii="Times New Roman" w:eastAsia="Times New Roman" w:hAnsi="Times New Roman" w:cs="Times New Roman"/>
        </w:rPr>
        <w:t xml:space="preserve">   </w:t>
      </w:r>
      <w:r w:rsidR="002A7185">
        <w:rPr>
          <w:rFonts w:ascii="Times New Roman" w:eastAsia="Times New Roman" w:hAnsi="Times New Roman" w:cs="Times New Roman"/>
        </w:rPr>
        <w:t>állítólagos</w:t>
      </w:r>
      <w:r w:rsidR="00811EF2">
        <w:rPr>
          <w:rFonts w:ascii="Times New Roman" w:eastAsia="Times New Roman" w:hAnsi="Times New Roman" w:cs="Times New Roman"/>
        </w:rPr>
        <w:t xml:space="preserve"> </w:t>
      </w:r>
      <w:r w:rsidR="0015265A">
        <w:rPr>
          <w:rFonts w:ascii="Times New Roman" w:eastAsia="Times New Roman" w:hAnsi="Times New Roman" w:cs="Times New Roman"/>
          <w:color w:val="FF0000"/>
        </w:rPr>
        <w:t>Cégnév, cím, személyek neve</w:t>
      </w:r>
      <w:r w:rsidR="00811EF2">
        <w:rPr>
          <w:rFonts w:ascii="Times New Roman" w:eastAsia="Times New Roman" w:hAnsi="Times New Roman" w:cs="Times New Roman"/>
        </w:rPr>
        <w:t xml:space="preserve">, </w:t>
      </w:r>
      <w:r w:rsidR="002A7185">
        <w:rPr>
          <w:rFonts w:ascii="Times New Roman" w:eastAsia="Times New Roman" w:hAnsi="Times New Roman" w:cs="Times New Roman"/>
        </w:rPr>
        <w:t>közpolitikai kérdésként</w:t>
      </w:r>
      <w:r w:rsidRPr="00845EC8">
        <w:rPr>
          <w:rFonts w:ascii="Times New Roman" w:eastAsia="Times New Roman" w:hAnsi="Times New Roman" w:cs="Times New Roman"/>
        </w:rPr>
        <w:t xml:space="preserve"> UCC1-103, </w:t>
      </w:r>
      <w:r w:rsidR="002A7185">
        <w:rPr>
          <w:rFonts w:ascii="Times New Roman" w:eastAsia="Times New Roman" w:hAnsi="Times New Roman" w:cs="Times New Roman"/>
        </w:rPr>
        <w:t>főként az</w:t>
      </w:r>
    </w:p>
    <w:p w:rsidR="008B05BE" w:rsidRPr="00845EC8" w:rsidRDefault="00A55512" w:rsidP="00A55512">
      <w:pPr>
        <w:spacing w:after="0" w:line="240" w:lineRule="auto"/>
        <w:ind w:left="100"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2A718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 w:rsidR="002A7185">
        <w:rPr>
          <w:rFonts w:ascii="Times New Roman" w:eastAsia="Times New Roman" w:hAnsi="Times New Roman" w:cs="Times New Roman"/>
        </w:rPr>
        <w:t>Igazgató Ügynök Doktrína</w:t>
      </w:r>
      <w:r w:rsidR="008B05BE" w:rsidRPr="00845EC8">
        <w:rPr>
          <w:rFonts w:ascii="Times New Roman" w:eastAsia="Times New Roman" w:hAnsi="Times New Roman" w:cs="Times New Roman"/>
        </w:rPr>
        <w:t xml:space="preserve">, </w:t>
      </w:r>
      <w:r w:rsidR="002A7185">
        <w:rPr>
          <w:rFonts w:ascii="Times New Roman" w:eastAsia="Times New Roman" w:hAnsi="Times New Roman" w:cs="Times New Roman"/>
        </w:rPr>
        <w:t>a továbbiakban</w:t>
      </w:r>
      <w:r w:rsidR="00A11216" w:rsidRPr="00845EC8">
        <w:rPr>
          <w:rFonts w:ascii="Times New Roman" w:eastAsia="Times New Roman" w:hAnsi="Times New Roman" w:cs="Times New Roman"/>
        </w:rPr>
        <w:t xml:space="preserve"> </w:t>
      </w:r>
      <w:r w:rsidR="008B05BE" w:rsidRPr="00845EC8">
        <w:rPr>
          <w:rFonts w:ascii="Times New Roman" w:eastAsia="Times New Roman" w:hAnsi="Times New Roman" w:cs="Times New Roman"/>
        </w:rPr>
        <w:t>“</w:t>
      </w:r>
      <w:r w:rsidR="002A7185">
        <w:rPr>
          <w:rFonts w:ascii="Times New Roman" w:eastAsia="Times New Roman" w:hAnsi="Times New Roman" w:cs="Times New Roman"/>
        </w:rPr>
        <w:t>ADÓS</w:t>
      </w:r>
      <w:r w:rsidR="008B05BE" w:rsidRPr="00845EC8">
        <w:rPr>
          <w:rFonts w:ascii="Times New Roman" w:eastAsia="Times New Roman" w:hAnsi="Times New Roman" w:cs="Times New Roman"/>
        </w:rPr>
        <w:t>”;</w:t>
      </w:r>
    </w:p>
    <w:p w:rsidR="001957C9" w:rsidRPr="00845EC8" w:rsidRDefault="001957C9" w:rsidP="00F1686C">
      <w:pPr>
        <w:spacing w:after="0" w:line="240" w:lineRule="auto"/>
        <w:ind w:left="820" w:right="-20" w:firstLine="360"/>
        <w:rPr>
          <w:rFonts w:ascii="Times New Roman" w:eastAsia="Times New Roman" w:hAnsi="Times New Roman" w:cs="Times New Roman"/>
        </w:rPr>
      </w:pPr>
    </w:p>
    <w:p w:rsidR="009E347A" w:rsidRPr="0015265A" w:rsidRDefault="00CB6960" w:rsidP="00F1686C">
      <w:pPr>
        <w:spacing w:after="0" w:line="240" w:lineRule="auto"/>
        <w:ind w:left="1180" w:right="52" w:hanging="360"/>
        <w:jc w:val="both"/>
      </w:pPr>
      <w:r w:rsidRPr="00845EC8">
        <w:rPr>
          <w:rFonts w:ascii="Times New Roman" w:eastAsia="Times New Roman" w:hAnsi="Times New Roman" w:cs="Times New Roman"/>
        </w:rPr>
        <w:t xml:space="preserve">4) </w:t>
      </w:r>
      <w:r w:rsidR="00EC385D">
        <w:rPr>
          <w:rFonts w:ascii="Times New Roman" w:eastAsia="Times New Roman" w:hAnsi="Times New Roman" w:cs="Times New Roman"/>
        </w:rPr>
        <w:t xml:space="preserve"> </w:t>
      </w:r>
      <w:r w:rsidR="00B067EF" w:rsidRPr="00A55512">
        <w:t>állítólagos</w:t>
      </w:r>
      <w:r w:rsidR="00EC385D" w:rsidRPr="00A55512">
        <w:t xml:space="preserve"> </w:t>
      </w:r>
      <w:r w:rsidR="0015265A" w:rsidRPr="00A55512">
        <w:rPr>
          <w:color w:val="FF0000"/>
        </w:rPr>
        <w:t>Cégnév, cím, személyek neve</w:t>
      </w:r>
      <w:r w:rsidR="002579FD" w:rsidRPr="00A55512">
        <w:t xml:space="preserve">, </w:t>
      </w:r>
      <w:r w:rsidR="00B067EF" w:rsidRPr="00A55512">
        <w:t>közpolitikai kérdésként, UCC 1-103, főként az Igazgató Ügynök Doktrína</w:t>
      </w:r>
      <w:r w:rsidRPr="00A55512">
        <w:t xml:space="preserve">, </w:t>
      </w:r>
      <w:r w:rsidR="00B067EF" w:rsidRPr="00A55512">
        <w:t>a továbbiakban</w:t>
      </w:r>
      <w:r w:rsidRPr="00A55512">
        <w:t xml:space="preserve"> “</w:t>
      </w:r>
      <w:r w:rsidR="00B067EF" w:rsidRPr="00A55512">
        <w:t>ADÓS</w:t>
      </w:r>
      <w:r w:rsidRPr="00A55512">
        <w:t>”;</w:t>
      </w:r>
    </w:p>
    <w:p w:rsidR="0002377E" w:rsidRPr="00845EC8" w:rsidRDefault="0002377E" w:rsidP="00F1686C">
      <w:pPr>
        <w:spacing w:after="0" w:line="240" w:lineRule="auto"/>
        <w:ind w:left="1180" w:right="52" w:hanging="360"/>
        <w:rPr>
          <w:rFonts w:ascii="Times New Roman" w:eastAsia="Times New Roman" w:hAnsi="Times New Roman" w:cs="Times New Roman"/>
        </w:rPr>
      </w:pPr>
    </w:p>
    <w:p w:rsidR="002579FD" w:rsidRPr="00845EC8" w:rsidRDefault="002579FD" w:rsidP="00F1686C">
      <w:pPr>
        <w:spacing w:after="0" w:line="240" w:lineRule="auto"/>
        <w:ind w:left="1180" w:right="52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5)   </w:t>
      </w:r>
      <w:r w:rsidR="00A66E15">
        <w:rPr>
          <w:rFonts w:ascii="Times New Roman" w:eastAsia="Times New Roman" w:hAnsi="Times New Roman" w:cs="Times New Roman"/>
        </w:rPr>
        <w:t>állítólagos</w:t>
      </w:r>
      <w:r w:rsidR="001C513E">
        <w:rPr>
          <w:rFonts w:ascii="Times New Roman" w:eastAsia="Times New Roman" w:hAnsi="Times New Roman" w:cs="Times New Roman"/>
        </w:rPr>
        <w:t xml:space="preserve"> </w:t>
      </w:r>
      <w:r w:rsidR="0015265A" w:rsidRPr="0015265A">
        <w:rPr>
          <w:rFonts w:ascii="Times New Roman" w:eastAsia="Times New Roman" w:hAnsi="Times New Roman" w:cs="Times New Roman"/>
          <w:color w:val="FF0000"/>
        </w:rPr>
        <w:t>Cégnév, cím, személyek neve</w:t>
      </w:r>
      <w:r w:rsidRPr="00845EC8">
        <w:rPr>
          <w:rFonts w:ascii="Times New Roman" w:eastAsia="Times New Roman" w:hAnsi="Times New Roman" w:cs="Times New Roman"/>
        </w:rPr>
        <w:t xml:space="preserve">, </w:t>
      </w:r>
      <w:r w:rsidR="00A66E15">
        <w:rPr>
          <w:rFonts w:ascii="Times New Roman" w:eastAsia="Times New Roman" w:hAnsi="Times New Roman" w:cs="Times New Roman"/>
        </w:rPr>
        <w:t>közpolitikai kérdésként</w:t>
      </w:r>
      <w:r w:rsidR="001C513E">
        <w:rPr>
          <w:rFonts w:ascii="Times New Roman" w:eastAsia="Times New Roman" w:hAnsi="Times New Roman" w:cs="Times New Roman"/>
        </w:rPr>
        <w:t xml:space="preserve"> UCC 1-103,</w:t>
      </w:r>
      <w:r w:rsidRPr="00845EC8">
        <w:rPr>
          <w:rFonts w:ascii="Times New Roman" w:eastAsia="Times New Roman" w:hAnsi="Times New Roman" w:cs="Times New Roman"/>
        </w:rPr>
        <w:t xml:space="preserve"> </w:t>
      </w:r>
      <w:r w:rsidR="00A66E15">
        <w:rPr>
          <w:rFonts w:ascii="Times New Roman" w:eastAsia="Times New Roman" w:hAnsi="Times New Roman" w:cs="Times New Roman"/>
        </w:rPr>
        <w:t>főként Igazgató Ügynök Doktrína</w:t>
      </w:r>
      <w:r w:rsidRPr="00845EC8">
        <w:rPr>
          <w:rFonts w:ascii="Times New Roman" w:eastAsia="Times New Roman" w:hAnsi="Times New Roman" w:cs="Times New Roman"/>
        </w:rPr>
        <w:t xml:space="preserve">, </w:t>
      </w:r>
      <w:r w:rsidR="00A66E15">
        <w:rPr>
          <w:rFonts w:ascii="Times New Roman" w:eastAsia="Times New Roman" w:hAnsi="Times New Roman" w:cs="Times New Roman"/>
        </w:rPr>
        <w:t>a továbbiakban,</w:t>
      </w:r>
      <w:r w:rsidRPr="00845EC8">
        <w:rPr>
          <w:rFonts w:ascii="Times New Roman" w:eastAsia="Times New Roman" w:hAnsi="Times New Roman" w:cs="Times New Roman"/>
        </w:rPr>
        <w:t xml:space="preserve"> “</w:t>
      </w:r>
      <w:r w:rsidR="00A66E15">
        <w:rPr>
          <w:rFonts w:ascii="Times New Roman" w:eastAsia="Times New Roman" w:hAnsi="Times New Roman" w:cs="Times New Roman"/>
        </w:rPr>
        <w:t>ADÓS</w:t>
      </w:r>
      <w:r w:rsidRPr="00845EC8">
        <w:rPr>
          <w:rFonts w:ascii="Times New Roman" w:eastAsia="Times New Roman" w:hAnsi="Times New Roman" w:cs="Times New Roman"/>
        </w:rPr>
        <w:t>”;</w:t>
      </w:r>
    </w:p>
    <w:p w:rsidR="00A11216" w:rsidRPr="00845EC8" w:rsidRDefault="00A11216" w:rsidP="00F1686C">
      <w:pPr>
        <w:spacing w:after="0" w:line="240" w:lineRule="auto"/>
        <w:ind w:left="1180" w:right="52" w:hanging="360"/>
        <w:rPr>
          <w:rFonts w:ascii="Times New Roman" w:eastAsia="Times New Roman" w:hAnsi="Times New Roman" w:cs="Times New Roman"/>
        </w:rPr>
      </w:pPr>
    </w:p>
    <w:p w:rsidR="009E347A" w:rsidRDefault="00A11216" w:rsidP="0015265A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  </w:t>
      </w:r>
    </w:p>
    <w:p w:rsidR="00C467FF" w:rsidRPr="00845EC8" w:rsidRDefault="00C467FF" w:rsidP="00845EC8">
      <w:pPr>
        <w:spacing w:after="0" w:line="240" w:lineRule="auto"/>
        <w:ind w:left="280" w:right="-20" w:firstLine="720"/>
        <w:rPr>
          <w:rFonts w:ascii="Times New Roman" w:eastAsia="Times New Roman" w:hAnsi="Times New Roman" w:cs="Times New Roman"/>
        </w:rPr>
      </w:pPr>
    </w:p>
    <w:p w:rsidR="009E347A" w:rsidRDefault="00CB6960" w:rsidP="00F1686C">
      <w:pPr>
        <w:spacing w:after="0" w:line="240" w:lineRule="auto"/>
        <w:ind w:left="820" w:right="68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lastRenderedPageBreak/>
        <w:t xml:space="preserve">G. </w:t>
      </w:r>
      <w:r w:rsidRPr="00845EC8">
        <w:rPr>
          <w:rFonts w:ascii="Times New Roman" w:eastAsia="Times New Roman" w:hAnsi="Times New Roman" w:cs="Times New Roman"/>
          <w:spacing w:val="7"/>
        </w:rPr>
        <w:t xml:space="preserve"> </w:t>
      </w:r>
      <w:r w:rsidR="0054753C">
        <w:rPr>
          <w:rFonts w:ascii="Times New Roman" w:eastAsia="Times New Roman" w:hAnsi="Times New Roman" w:cs="Times New Roman"/>
          <w:spacing w:val="7"/>
        </w:rPr>
        <w:t>Az</w:t>
      </w:r>
      <w:r w:rsidRPr="00845EC8">
        <w:rPr>
          <w:rFonts w:ascii="Times New Roman" w:eastAsia="Times New Roman" w:hAnsi="Times New Roman" w:cs="Times New Roman"/>
        </w:rPr>
        <w:t xml:space="preserve"> </w:t>
      </w:r>
      <w:r w:rsidR="0054753C">
        <w:rPr>
          <w:rFonts w:ascii="Times New Roman" w:eastAsia="Times New Roman" w:hAnsi="Times New Roman" w:cs="Times New Roman"/>
        </w:rPr>
        <w:t xml:space="preserve">okok miatt, különösen az alulírott jogainak megsértése miatt, az ADÓSOK által készített, és kiadott, az </w:t>
      </w:r>
      <w:r w:rsidR="0091437C">
        <w:rPr>
          <w:rFonts w:ascii="Times New Roman" w:eastAsia="Times New Roman" w:hAnsi="Times New Roman" w:cs="Times New Roman"/>
        </w:rPr>
        <w:t>itt</w:t>
      </w:r>
      <w:r w:rsidR="0054753C">
        <w:rPr>
          <w:rFonts w:ascii="Times New Roman" w:eastAsia="Times New Roman" w:hAnsi="Times New Roman" w:cs="Times New Roman"/>
        </w:rPr>
        <w:t xml:space="preserve"> azonosított </w:t>
      </w:r>
      <w:r w:rsidR="0091437C">
        <w:rPr>
          <w:rFonts w:ascii="Times New Roman" w:eastAsia="Times New Roman" w:hAnsi="Times New Roman" w:cs="Times New Roman"/>
        </w:rPr>
        <w:t>bármely és összes</w:t>
      </w:r>
      <w:r w:rsidR="0054753C">
        <w:rPr>
          <w:rFonts w:ascii="Times New Roman" w:eastAsia="Times New Roman" w:hAnsi="Times New Roman" w:cs="Times New Roman"/>
        </w:rPr>
        <w:t xml:space="preserve"> eszköz, teljesen tudatosan, akarattal és szándékosan semmis, érvénytelen, valamint törvény, tény és közrend szerint jogellenes, megcáfolhatatlan</w:t>
      </w:r>
      <w:r w:rsidRPr="00845EC8">
        <w:rPr>
          <w:rFonts w:ascii="Times New Roman" w:eastAsia="Times New Roman" w:hAnsi="Times New Roman" w:cs="Times New Roman"/>
        </w:rPr>
        <w:t>;</w:t>
      </w:r>
    </w:p>
    <w:p w:rsidR="00015AE7" w:rsidRDefault="00015AE7" w:rsidP="00F1686C">
      <w:pPr>
        <w:spacing w:after="0" w:line="240" w:lineRule="auto"/>
        <w:ind w:left="820" w:right="68" w:hanging="360"/>
        <w:rPr>
          <w:rFonts w:ascii="Times New Roman" w:eastAsia="Times New Roman" w:hAnsi="Times New Roman" w:cs="Times New Roman"/>
        </w:rPr>
      </w:pPr>
    </w:p>
    <w:p w:rsidR="00015AE7" w:rsidRPr="00845EC8" w:rsidRDefault="00015AE7" w:rsidP="00015AE7">
      <w:pPr>
        <w:spacing w:after="0" w:line="240" w:lineRule="auto"/>
        <w:ind w:left="460" w:right="118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2.   </w:t>
      </w:r>
      <w:r w:rsidR="009C4C03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="0015265A">
        <w:rPr>
          <w:rFonts w:ascii="Times New Roman" w:eastAsia="Times New Roman" w:hAnsi="Times New Roman" w:cs="Times New Roman"/>
          <w:color w:val="FF0000"/>
        </w:rPr>
        <w:t>Cégnév, cím</w:t>
      </w:r>
      <w:r>
        <w:rPr>
          <w:rFonts w:ascii="Times New Roman" w:eastAsia="Times New Roman" w:hAnsi="Times New Roman" w:cs="Times New Roman"/>
        </w:rPr>
        <w:t xml:space="preserve">, </w:t>
      </w:r>
      <w:r w:rsidR="009C4C03">
        <w:rPr>
          <w:rFonts w:ascii="Times New Roman" w:eastAsia="Times New Roman" w:hAnsi="Times New Roman" w:cs="Times New Roman"/>
        </w:rPr>
        <w:t xml:space="preserve">közpolitikai kérdésként </w:t>
      </w:r>
      <w:r>
        <w:rPr>
          <w:rFonts w:ascii="Times New Roman" w:eastAsia="Times New Roman" w:hAnsi="Times New Roman" w:cs="Times New Roman"/>
        </w:rPr>
        <w:t xml:space="preserve"> UCC 1-103, </w:t>
      </w:r>
      <w:r w:rsidR="009C4C03">
        <w:rPr>
          <w:rFonts w:ascii="Times New Roman" w:eastAsia="Times New Roman" w:hAnsi="Times New Roman" w:cs="Times New Roman"/>
        </w:rPr>
        <w:t>főként</w:t>
      </w:r>
      <w:r>
        <w:rPr>
          <w:rFonts w:ascii="Times New Roman" w:eastAsia="Times New Roman" w:hAnsi="Times New Roman" w:cs="Times New Roman"/>
        </w:rPr>
        <w:t xml:space="preserve"> </w:t>
      </w:r>
      <w:r w:rsidR="009C4C03">
        <w:rPr>
          <w:rFonts w:ascii="Times New Roman" w:eastAsia="Times New Roman" w:hAnsi="Times New Roman" w:cs="Times New Roman"/>
        </w:rPr>
        <w:t>Igazgató Ügynök Doktrína</w:t>
      </w:r>
      <w:r>
        <w:rPr>
          <w:rFonts w:ascii="Times New Roman" w:eastAsia="Times New Roman" w:hAnsi="Times New Roman" w:cs="Times New Roman"/>
        </w:rPr>
        <w:t xml:space="preserve">, </w:t>
      </w:r>
      <w:r w:rsidR="0015265A">
        <w:rPr>
          <w:rFonts w:ascii="Times New Roman" w:eastAsia="Times New Roman" w:hAnsi="Times New Roman" w:cs="Times New Roman"/>
          <w:color w:val="FF0000"/>
        </w:rPr>
        <w:t>személy neve,</w:t>
      </w:r>
      <w:r>
        <w:rPr>
          <w:rFonts w:ascii="Times New Roman" w:eastAsia="Times New Roman" w:hAnsi="Times New Roman" w:cs="Times New Roman"/>
        </w:rPr>
        <w:t xml:space="preserve"> </w:t>
      </w:r>
      <w:r w:rsidR="009C4C03">
        <w:rPr>
          <w:rFonts w:ascii="Times New Roman" w:eastAsia="Times New Roman" w:hAnsi="Times New Roman" w:cs="Times New Roman"/>
        </w:rPr>
        <w:t>továbbiakban</w:t>
      </w:r>
      <w:r>
        <w:rPr>
          <w:rFonts w:ascii="Times New Roman" w:eastAsia="Times New Roman" w:hAnsi="Times New Roman" w:cs="Times New Roman"/>
        </w:rPr>
        <w:t xml:space="preserve"> “</w:t>
      </w:r>
      <w:r w:rsidR="009C4C03">
        <w:rPr>
          <w:rFonts w:ascii="Times New Roman" w:eastAsia="Times New Roman" w:hAnsi="Times New Roman" w:cs="Times New Roman"/>
        </w:rPr>
        <w:t>ADÓS</w:t>
      </w:r>
      <w:r>
        <w:rPr>
          <w:rFonts w:ascii="Times New Roman" w:eastAsia="Times New Roman" w:hAnsi="Times New Roman" w:cs="Times New Roman"/>
        </w:rPr>
        <w:t>”</w:t>
      </w:r>
      <w:r w:rsidR="00C378E9">
        <w:rPr>
          <w:rFonts w:ascii="Times New Roman" w:eastAsia="Times New Roman" w:hAnsi="Times New Roman" w:cs="Times New Roman"/>
        </w:rPr>
        <w:t xml:space="preserve">, </w:t>
      </w:r>
      <w:r w:rsidR="00B26002">
        <w:rPr>
          <w:rFonts w:ascii="Times New Roman" w:eastAsia="Times New Roman" w:hAnsi="Times New Roman" w:cs="Times New Roman"/>
        </w:rPr>
        <w:t>tudatosan, önként, és szándékosan jogellenesen, és törvénybe ütközően közösen cselekedett egy vagy több főigazgatóval, ügynökkel és kedvezményezettel, az 1-es szakasz F, 1-</w:t>
      </w:r>
      <w:r w:rsidR="0015265A">
        <w:rPr>
          <w:rFonts w:ascii="Times New Roman" w:eastAsia="Times New Roman" w:hAnsi="Times New Roman" w:cs="Times New Roman"/>
        </w:rPr>
        <w:t>5</w:t>
      </w:r>
      <w:r w:rsidR="00B26002">
        <w:rPr>
          <w:rFonts w:ascii="Times New Roman" w:eastAsia="Times New Roman" w:hAnsi="Times New Roman" w:cs="Times New Roman"/>
        </w:rPr>
        <w:t xml:space="preserve"> alszakaszban meghatározott ADÓSOKKAL, a továbbiakban egyénileg és együttesen “SZEREPLŐK”</w:t>
      </w:r>
      <w:r w:rsidRPr="00845EC8">
        <w:rPr>
          <w:rFonts w:ascii="Times New Roman" w:eastAsia="Times New Roman" w:hAnsi="Times New Roman" w:cs="Times New Roman"/>
        </w:rPr>
        <w:t>;</w:t>
      </w:r>
    </w:p>
    <w:p w:rsidR="00015AE7" w:rsidRPr="00845EC8" w:rsidRDefault="00015AE7" w:rsidP="00F1686C">
      <w:pPr>
        <w:spacing w:after="0" w:line="240" w:lineRule="auto"/>
        <w:ind w:left="820" w:right="68" w:hanging="360"/>
        <w:rPr>
          <w:rFonts w:ascii="Times New Roman" w:eastAsia="Times New Roman" w:hAnsi="Times New Roman" w:cs="Times New Roman"/>
        </w:rPr>
      </w:pPr>
    </w:p>
    <w:p w:rsidR="009E347A" w:rsidRPr="00845EC8" w:rsidRDefault="00015AE7" w:rsidP="00F1686C">
      <w:pPr>
        <w:spacing w:after="0" w:line="240" w:lineRule="auto"/>
        <w:ind w:left="460" w:right="1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B6960" w:rsidRPr="00845EC8">
        <w:rPr>
          <w:rFonts w:ascii="Times New Roman" w:eastAsia="Times New Roman" w:hAnsi="Times New Roman" w:cs="Times New Roman"/>
        </w:rPr>
        <w:t xml:space="preserve">.   </w:t>
      </w:r>
      <w:r w:rsidR="00105342">
        <w:rPr>
          <w:rFonts w:ascii="Times New Roman" w:eastAsia="Times New Roman" w:hAnsi="Times New Roman" w:cs="Times New Roman"/>
        </w:rPr>
        <w:t>Alulírott teljes tudatossággal, önként és szándékosan kellően ellenőriztem azt, hogy teljes tudatossággal, önként és szándékom szerint nem akartam eladni, vagy elajándékozni sem az ÉRTÉKEMET, sem a beleegyezésemet, és nem is adtam jogszerű legális felhatalmazásomat a Szereplőknek arra,  hogy utasítsanak, vagy ellopják az ÉRTÉKEMET</w:t>
      </w:r>
      <w:r w:rsidR="00CB6960" w:rsidRPr="00845EC8">
        <w:rPr>
          <w:rFonts w:ascii="Times New Roman" w:eastAsia="Times New Roman" w:hAnsi="Times New Roman" w:cs="Times New Roman"/>
        </w:rPr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015AE7" w:rsidP="00F1686C">
      <w:pPr>
        <w:spacing w:after="0" w:line="240" w:lineRule="auto"/>
        <w:ind w:left="460" w:right="38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B6960" w:rsidRPr="00845EC8">
        <w:rPr>
          <w:rFonts w:ascii="Times New Roman" w:eastAsia="Times New Roman" w:hAnsi="Times New Roman" w:cs="Times New Roman"/>
        </w:rPr>
        <w:t xml:space="preserve">.   </w:t>
      </w:r>
      <w:r w:rsidR="00105342">
        <w:rPr>
          <w:rFonts w:ascii="Times New Roman" w:eastAsia="Times New Roman" w:hAnsi="Times New Roman" w:cs="Times New Roman"/>
        </w:rPr>
        <w:t xml:space="preserve">Tudatosan, önként és szándékosan, </w:t>
      </w:r>
      <w:r w:rsidR="00706D92">
        <w:rPr>
          <w:rFonts w:ascii="Times New Roman" w:eastAsia="Times New Roman" w:hAnsi="Times New Roman" w:cs="Times New Roman"/>
        </w:rPr>
        <w:t>k</w:t>
      </w:r>
      <w:r w:rsidR="00105342">
        <w:rPr>
          <w:rFonts w:ascii="Times New Roman" w:eastAsia="Times New Roman" w:hAnsi="Times New Roman" w:cs="Times New Roman"/>
        </w:rPr>
        <w:t>ell</w:t>
      </w:r>
      <w:r w:rsidR="00706D92">
        <w:rPr>
          <w:rFonts w:ascii="Times New Roman" w:eastAsia="Times New Roman" w:hAnsi="Times New Roman" w:cs="Times New Roman"/>
        </w:rPr>
        <w:t>ő</w:t>
      </w:r>
      <w:r w:rsidR="00105342">
        <w:rPr>
          <w:rFonts w:ascii="Times New Roman" w:eastAsia="Times New Roman" w:hAnsi="Times New Roman" w:cs="Times New Roman"/>
        </w:rPr>
        <w:t>en ellenőriztem és kiadtam a KERESKEDELMI SZÁMLÁT arról, hogy az említett Szereplők megtévesztő cselek</w:t>
      </w:r>
      <w:r w:rsidR="00706D92">
        <w:rPr>
          <w:rFonts w:ascii="Times New Roman" w:eastAsia="Times New Roman" w:hAnsi="Times New Roman" w:cs="Times New Roman"/>
        </w:rPr>
        <w:t>edetekkel és gyakorlatokkal, egyénileg és közösen, közpolitika alapján jogilag, tényszerűen megfelelően ellenőrzött</w:t>
      </w:r>
      <w:r w:rsidR="00105342">
        <w:rPr>
          <w:rFonts w:ascii="Times New Roman" w:eastAsia="Times New Roman" w:hAnsi="Times New Roman" w:cs="Times New Roman"/>
        </w:rPr>
        <w:t xml:space="preserve"> </w:t>
      </w:r>
      <w:r w:rsidR="00706D92">
        <w:rPr>
          <w:rFonts w:ascii="Times New Roman" w:eastAsia="Times New Roman" w:hAnsi="Times New Roman" w:cs="Times New Roman"/>
        </w:rPr>
        <w:t xml:space="preserve">kárt okoztak nekem, összesen </w:t>
      </w:r>
      <w:r w:rsidR="0015265A">
        <w:rPr>
          <w:rFonts w:ascii="Times New Roman" w:eastAsia="Times New Roman" w:hAnsi="Times New Roman" w:cs="Times New Roman"/>
          <w:color w:val="FF0000"/>
        </w:rPr>
        <w:t xml:space="preserve">AZ ÖSSZEG KIÍRVA NAGYBETŰKKEL </w:t>
      </w:r>
      <w:r w:rsidR="00706D92">
        <w:rPr>
          <w:rFonts w:ascii="Times New Roman" w:eastAsia="Times New Roman" w:hAnsi="Times New Roman" w:cs="Times New Roman"/>
        </w:rPr>
        <w:t>(</w:t>
      </w:r>
      <w:r w:rsidR="0015265A">
        <w:rPr>
          <w:rFonts w:ascii="Times New Roman" w:eastAsia="Times New Roman" w:hAnsi="Times New Roman" w:cs="Times New Roman"/>
        </w:rPr>
        <w:t xml:space="preserve"> </w:t>
      </w:r>
      <w:r w:rsidR="00C55DE7">
        <w:rPr>
          <w:rFonts w:ascii="Times New Roman" w:eastAsia="Times New Roman" w:hAnsi="Times New Roman" w:cs="Times New Roman"/>
          <w:color w:val="FF0000"/>
        </w:rPr>
        <w:t>a</w:t>
      </w:r>
      <w:r w:rsidR="0015265A">
        <w:rPr>
          <w:rFonts w:ascii="Times New Roman" w:eastAsia="Times New Roman" w:hAnsi="Times New Roman" w:cs="Times New Roman"/>
          <w:color w:val="FF0000"/>
        </w:rPr>
        <w:t>z összeg</w:t>
      </w:r>
      <w:r w:rsidR="00C55DE7">
        <w:rPr>
          <w:rFonts w:ascii="Times New Roman" w:eastAsia="Times New Roman" w:hAnsi="Times New Roman" w:cs="Times New Roman"/>
          <w:color w:val="FF0000"/>
        </w:rPr>
        <w:t xml:space="preserve"> számokkal</w:t>
      </w:r>
      <w:r w:rsidR="00E2100E" w:rsidRPr="00845EC8">
        <w:rPr>
          <w:rFonts w:ascii="Times New Roman" w:eastAsia="Times New Roman" w:hAnsi="Times New Roman" w:cs="Times New Roman"/>
        </w:rPr>
        <w:t>)</w:t>
      </w:r>
      <w:r w:rsidR="00E2100E">
        <w:rPr>
          <w:rFonts w:ascii="Times New Roman" w:eastAsia="Times New Roman" w:hAnsi="Times New Roman" w:cs="Times New Roman"/>
        </w:rPr>
        <w:t xml:space="preserve"> </w:t>
      </w:r>
      <w:r w:rsidR="00026B7B">
        <w:rPr>
          <w:rFonts w:ascii="Times New Roman" w:eastAsia="Times New Roman" w:hAnsi="Times New Roman" w:cs="Times New Roman"/>
        </w:rPr>
        <w:t xml:space="preserve">HUF </w:t>
      </w:r>
      <w:r w:rsidR="00706D92">
        <w:rPr>
          <w:rFonts w:ascii="Times New Roman" w:eastAsia="Times New Roman" w:hAnsi="Times New Roman" w:cs="Times New Roman"/>
        </w:rPr>
        <w:t xml:space="preserve">összegben, a korábbi megállapodás szerint Magyarország arany és ezüst fedezetű törvényes pénzéből, </w:t>
      </w:r>
      <w:r w:rsidR="00CB6960" w:rsidRPr="00845EC8">
        <w:rPr>
          <w:rFonts w:ascii="Times New Roman" w:eastAsia="Times New Roman" w:hAnsi="Times New Roman" w:cs="Times New Roman"/>
        </w:rPr>
        <w:t>UILO UCC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Doc.</w:t>
      </w:r>
      <w:r w:rsidR="00CB6960"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No. 2012127914,</w:t>
      </w:r>
      <w:r w:rsidR="00CB6960" w:rsidRPr="00845EC8">
        <w:rPr>
          <w:rFonts w:ascii="Times New Roman" w:eastAsia="Times New Roman" w:hAnsi="Times New Roman" w:cs="Times New Roman"/>
          <w:spacing w:val="-13"/>
        </w:rPr>
        <w:t xml:space="preserve"> </w:t>
      </w:r>
      <w:r w:rsidR="00706D92">
        <w:rPr>
          <w:rFonts w:ascii="Times New Roman" w:eastAsia="Times New Roman" w:hAnsi="Times New Roman" w:cs="Times New Roman"/>
          <w:spacing w:val="-13"/>
        </w:rPr>
        <w:t>IX. Cikk A. szakasz (vii) alszakasz, megcáfolhatatlan, újra megállapított, különösen</w:t>
      </w:r>
      <w:r w:rsidR="00CB6960" w:rsidRPr="00845EC8">
        <w:rPr>
          <w:rFonts w:ascii="Times New Roman" w:eastAsia="Times New Roman" w:hAnsi="Times New Roman" w:cs="Times New Roman"/>
        </w:rPr>
        <w:t>: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7B12B3" w:rsidRDefault="007B12B3" w:rsidP="007B12B3">
      <w:pPr>
        <w:pStyle w:val="Listaszerbekezds"/>
        <w:numPr>
          <w:ilvl w:val="0"/>
          <w:numId w:val="3"/>
        </w:numPr>
        <w:spacing w:after="0" w:line="240" w:lineRule="auto"/>
        <w:ind w:right="250"/>
        <w:rPr>
          <w:rFonts w:ascii="Times New Roman" w:eastAsia="Times New Roman" w:hAnsi="Times New Roman" w:cs="Times New Roman"/>
        </w:rPr>
      </w:pPr>
      <w:r w:rsidRPr="007B12B3">
        <w:rPr>
          <w:rFonts w:ascii="Times New Roman" w:eastAsia="Times New Roman" w:hAnsi="Times New Roman" w:cs="Times New Roman"/>
          <w:spacing w:val="7"/>
        </w:rPr>
        <w:t>Az, hogy az említett Szereplők említett megtévesztő cselekedetekkel és gyakorlatokkal a megfelelően ellenőrzött és biztosított értékem felett jogellenesen illegálisan rendelkeztek és ellopták, nyilvántartás kérdése, közrend U</w:t>
      </w:r>
      <w:r w:rsidR="00CB6960" w:rsidRPr="007B12B3">
        <w:rPr>
          <w:rFonts w:ascii="Times New Roman" w:eastAsia="Times New Roman" w:hAnsi="Times New Roman" w:cs="Times New Roman"/>
        </w:rPr>
        <w:t>CC</w:t>
      </w:r>
      <w:r w:rsidR="00CB6960" w:rsidRPr="007B12B3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7B12B3">
        <w:rPr>
          <w:rFonts w:ascii="Times New Roman" w:eastAsia="Times New Roman" w:hAnsi="Times New Roman" w:cs="Times New Roman"/>
        </w:rPr>
        <w:t>1-201(31), NUNC</w:t>
      </w:r>
      <w:r w:rsidR="00CB6960" w:rsidRPr="007B12B3">
        <w:rPr>
          <w:rFonts w:ascii="Times New Roman" w:eastAsia="Times New Roman" w:hAnsi="Times New Roman" w:cs="Times New Roman"/>
          <w:spacing w:val="-2"/>
        </w:rPr>
        <w:t xml:space="preserve"> </w:t>
      </w:r>
      <w:r w:rsidR="00CB6960" w:rsidRPr="007B12B3">
        <w:rPr>
          <w:rFonts w:ascii="Times New Roman" w:eastAsia="Times New Roman" w:hAnsi="Times New Roman" w:cs="Times New Roman"/>
        </w:rPr>
        <w:t>PRO</w:t>
      </w:r>
      <w:r w:rsidR="00CB6960" w:rsidRPr="007B12B3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7B12B3">
        <w:rPr>
          <w:rFonts w:ascii="Times New Roman" w:eastAsia="Times New Roman" w:hAnsi="Times New Roman" w:cs="Times New Roman"/>
        </w:rPr>
        <w:t>TUNC,</w:t>
      </w:r>
      <w:r w:rsidR="00CB6960" w:rsidRPr="007B12B3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7B12B3">
        <w:rPr>
          <w:rFonts w:ascii="Times New Roman" w:eastAsia="Times New Roman" w:hAnsi="Times New Roman" w:cs="Times New Roman"/>
        </w:rPr>
        <w:t>PRAETEREA</w:t>
      </w:r>
      <w:r w:rsidR="00CB6960" w:rsidRPr="007B12B3">
        <w:rPr>
          <w:rFonts w:ascii="Times New Roman" w:eastAsia="Times New Roman" w:hAnsi="Times New Roman" w:cs="Times New Roman"/>
          <w:spacing w:val="-20"/>
        </w:rPr>
        <w:t xml:space="preserve"> </w:t>
      </w:r>
      <w:r w:rsidR="00CB6960" w:rsidRPr="007B12B3">
        <w:rPr>
          <w:rFonts w:ascii="Times New Roman" w:eastAsia="Times New Roman" w:hAnsi="Times New Roman" w:cs="Times New Roman"/>
        </w:rPr>
        <w:t xml:space="preserve">PRETEREA, </w:t>
      </w:r>
      <w:r w:rsidRPr="007B12B3">
        <w:rPr>
          <w:rFonts w:ascii="Times New Roman" w:eastAsia="Times New Roman" w:hAnsi="Times New Roman" w:cs="Times New Roman"/>
        </w:rPr>
        <w:t>megcáfolhatatlan, beleértve a következőket</w:t>
      </w:r>
      <w:r>
        <w:rPr>
          <w:rFonts w:ascii="Times New Roman" w:eastAsia="Times New Roman" w:hAnsi="Times New Roman" w:cs="Times New Roman"/>
        </w:rPr>
        <w:t>:</w:t>
      </w:r>
    </w:p>
    <w:p w:rsidR="007B12B3" w:rsidRPr="007B12B3" w:rsidRDefault="007B12B3" w:rsidP="007B12B3">
      <w:pPr>
        <w:pStyle w:val="Listaszerbekezds"/>
        <w:spacing w:after="0" w:line="240" w:lineRule="auto"/>
        <w:ind w:left="820" w:right="250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180" w:right="452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1)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r w:rsidR="007B12B3">
        <w:rPr>
          <w:rFonts w:ascii="Times New Roman" w:eastAsia="Times New Roman" w:hAnsi="Times New Roman" w:cs="Times New Roman"/>
          <w:spacing w:val="4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2012127810, 2012127854, 2012127907, 2012127914</w:t>
      </w:r>
      <w:r w:rsidR="007B12B3">
        <w:rPr>
          <w:rFonts w:ascii="Times New Roman" w:eastAsia="Times New Roman" w:hAnsi="Times New Roman" w:cs="Times New Roman"/>
        </w:rPr>
        <w:t xml:space="preserve"> számú UILO UCC dokumentumok</w:t>
      </w:r>
      <w:r w:rsidRPr="00845EC8">
        <w:rPr>
          <w:rFonts w:ascii="Times New Roman" w:eastAsia="Times New Roman" w:hAnsi="Times New Roman" w:cs="Times New Roman"/>
        </w:rPr>
        <w:t>,</w:t>
      </w:r>
      <w:r w:rsidR="007B12B3">
        <w:rPr>
          <w:rFonts w:ascii="Times New Roman" w:eastAsia="Times New Roman" w:hAnsi="Times New Roman" w:cs="Times New Roman"/>
        </w:rPr>
        <w:t xml:space="preserve"> különösképpen az I-XI. Cikk</w:t>
      </w:r>
      <w:r w:rsidRPr="00845EC8">
        <w:rPr>
          <w:rFonts w:ascii="Times New Roman" w:eastAsia="Times New Roman" w:hAnsi="Times New Roman" w:cs="Times New Roman"/>
        </w:rPr>
        <w:t xml:space="preserve">, </w:t>
      </w:r>
      <w:r w:rsidR="007B12B3">
        <w:rPr>
          <w:rFonts w:ascii="Times New Roman" w:eastAsia="Times New Roman" w:hAnsi="Times New Roman" w:cs="Times New Roman"/>
        </w:rPr>
        <w:t>és bármilyen és összes nyilvántartás ezekhez, ezek alatt, újra megállapított, megcáfolhatatlan</w:t>
      </w:r>
      <w:r w:rsidRPr="00845EC8">
        <w:rPr>
          <w:rFonts w:ascii="Times New Roman" w:eastAsia="Times New Roman" w:hAnsi="Times New Roman" w:cs="Times New Roman"/>
        </w:rPr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180" w:right="648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2)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r w:rsidR="007B12B3" w:rsidRPr="006069B6">
        <w:t>állítólagos</w:t>
      </w:r>
      <w:r w:rsidRPr="006069B6">
        <w:t xml:space="preserve"> </w:t>
      </w:r>
      <w:r w:rsidR="00C55DE7">
        <w:rPr>
          <w:color w:val="FF0000"/>
        </w:rPr>
        <w:t>……………..</w:t>
      </w:r>
      <w:r w:rsidR="00C55DE7">
        <w:t xml:space="preserve"> </w:t>
      </w:r>
      <w:r w:rsidR="00C55DE7" w:rsidRPr="00C55DE7">
        <w:rPr>
          <w:color w:val="FF0000"/>
        </w:rPr>
        <w:t>hitel/kölcsön számla</w:t>
      </w:r>
      <w:r w:rsidR="00C4389E" w:rsidRPr="006069B6">
        <w:t>,</w:t>
      </w:r>
      <w:r w:rsidRPr="006069B6">
        <w:t xml:space="preserve"> </w:t>
      </w:r>
      <w:r w:rsidR="007B12B3" w:rsidRPr="006069B6">
        <w:t>és bármilyen és össze</w:t>
      </w:r>
      <w:r w:rsidR="006069B6" w:rsidRPr="006069B6">
        <w:t>s nyilvántartás ehhez, ez alatt és</w:t>
      </w:r>
      <w:r w:rsidR="007B12B3" w:rsidRPr="006069B6">
        <w:t xml:space="preserve"> ebből, </w:t>
      </w:r>
      <w:r w:rsidR="006069B6" w:rsidRPr="006069B6">
        <w:t>újra megállapított, megcáfolhatatlan</w:t>
      </w:r>
      <w:r w:rsidRPr="006069B6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180" w:right="1001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3)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r w:rsidR="00C62CE0" w:rsidRPr="00C62CE0">
        <w:t>állítólagos</w:t>
      </w:r>
      <w:r w:rsidRPr="00C62CE0">
        <w:t xml:space="preserve"> </w:t>
      </w:r>
      <w:r w:rsidR="00C55DE7">
        <w:rPr>
          <w:color w:val="FF0000"/>
        </w:rPr>
        <w:t>……………..számú szerződés</w:t>
      </w:r>
      <w:r w:rsidR="00C62CE0" w:rsidRPr="00C62CE0">
        <w:t xml:space="preserve"> és bárm</w:t>
      </w:r>
      <w:r w:rsidR="0074334F">
        <w:t>ilyen és összes nyilvántartás ehhe</w:t>
      </w:r>
      <w:r w:rsidR="00C62CE0" w:rsidRPr="00C62CE0">
        <w:t>z, ez alatt és e</w:t>
      </w:r>
      <w:r w:rsidR="0074334F">
        <w:t>b</w:t>
      </w:r>
      <w:r w:rsidR="00C62CE0" w:rsidRPr="00C62CE0">
        <w:t>ből, újra megállapított, megcáfolhatatlan</w:t>
      </w:r>
      <w:r w:rsidRPr="00C62CE0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180" w:right="591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4)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r w:rsidR="00C62CE0" w:rsidRPr="00C62CE0">
        <w:t>állítólagos</w:t>
      </w:r>
      <w:r w:rsidRPr="00C62CE0">
        <w:t xml:space="preserve"> </w:t>
      </w:r>
      <w:r w:rsidR="00C55DE7">
        <w:rPr>
          <w:color w:val="FF0000"/>
        </w:rPr>
        <w:t>…………………..számú okirat/végzés/határozat</w:t>
      </w:r>
      <w:r w:rsidR="00E336E2" w:rsidRPr="00C62CE0">
        <w:t>,</w:t>
      </w:r>
      <w:r w:rsidR="00036B45" w:rsidRPr="00C62CE0">
        <w:t xml:space="preserve"> </w:t>
      </w:r>
      <w:r w:rsidR="00C62CE0" w:rsidRPr="00C62CE0">
        <w:t>és bármilyen és összes nyilvántartás ezekhez, ezek alatt és ezekből, újra megállapított, megcáfolhatatlan</w:t>
      </w:r>
      <w:r w:rsidRPr="00C62CE0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1E59FF" w:rsidRDefault="00CB6960" w:rsidP="00F1686C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5)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2012-014-4024-8, 20</w:t>
      </w:r>
      <w:r w:rsidRPr="00845EC8">
        <w:rPr>
          <w:rFonts w:ascii="Times New Roman" w:eastAsia="Times New Roman" w:hAnsi="Times New Roman" w:cs="Times New Roman"/>
          <w:spacing w:val="-9"/>
        </w:rPr>
        <w:t>1</w:t>
      </w:r>
      <w:r w:rsidRPr="00845EC8">
        <w:rPr>
          <w:rFonts w:ascii="Times New Roman" w:eastAsia="Times New Roman" w:hAnsi="Times New Roman" w:cs="Times New Roman"/>
        </w:rPr>
        <w:t>1-137-5736-6, 20</w:t>
      </w:r>
      <w:r w:rsidRPr="00845EC8">
        <w:rPr>
          <w:rFonts w:ascii="Times New Roman" w:eastAsia="Times New Roman" w:hAnsi="Times New Roman" w:cs="Times New Roman"/>
          <w:spacing w:val="-9"/>
        </w:rPr>
        <w:t>1</w:t>
      </w:r>
      <w:r w:rsidRPr="00845EC8">
        <w:rPr>
          <w:rFonts w:ascii="Times New Roman" w:eastAsia="Times New Roman" w:hAnsi="Times New Roman" w:cs="Times New Roman"/>
        </w:rPr>
        <w:t>1-137-5773-1</w:t>
      </w:r>
      <w:r w:rsidR="001E59FF">
        <w:rPr>
          <w:rFonts w:ascii="Times New Roman" w:eastAsia="Times New Roman" w:hAnsi="Times New Roman" w:cs="Times New Roman"/>
        </w:rPr>
        <w:t xml:space="preserve"> számú UCC dokumentumok</w:t>
      </w:r>
      <w:r w:rsidRPr="00845EC8">
        <w:rPr>
          <w:rFonts w:ascii="Times New Roman" w:eastAsia="Times New Roman" w:hAnsi="Times New Roman" w:cs="Times New Roman"/>
        </w:rPr>
        <w:t>,</w:t>
      </w:r>
    </w:p>
    <w:p w:rsidR="009E347A" w:rsidRPr="00845EC8" w:rsidRDefault="001E59FF" w:rsidP="00F1686C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újra  megállapított, megcáfolhatatlan</w:t>
      </w:r>
      <w:r w:rsidR="00CB6960" w:rsidRPr="00845EC8">
        <w:rPr>
          <w:rFonts w:ascii="Times New Roman" w:eastAsia="Times New Roman" w:hAnsi="Times New Roman" w:cs="Times New Roman"/>
        </w:rPr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Default="00674137" w:rsidP="00564AC7">
      <w:pPr>
        <w:pStyle w:val="Listaszerbekezds"/>
        <w:numPr>
          <w:ilvl w:val="0"/>
          <w:numId w:val="3"/>
        </w:numPr>
        <w:spacing w:after="0" w:line="240" w:lineRule="auto"/>
        <w:ind w:right="49"/>
      </w:pPr>
      <w:r w:rsidRPr="000F363A">
        <w:t>Az, hogy a nyilvántartás alapján, a tu</w:t>
      </w:r>
      <w:r w:rsidR="000F363A">
        <w:t>dtom, akaratom, és beleegyezésem</w:t>
      </w:r>
      <w:r w:rsidRPr="000F363A">
        <w:t xml:space="preserve"> nélkül, a saját TŐKE értékemnek megfelelően ellenőrzött kárát szenvedtem</w:t>
      </w:r>
      <w:r w:rsidR="00CB6960" w:rsidRPr="000F363A">
        <w:t xml:space="preserve"> </w:t>
      </w:r>
      <w:r w:rsidR="001E667D" w:rsidRPr="00564AC7">
        <w:rPr>
          <w:color w:val="FF0000"/>
        </w:rPr>
        <w:t xml:space="preserve">XY ( a Szereplőknek küldött számlák </w:t>
      </w:r>
      <w:r w:rsidR="0057531A">
        <w:rPr>
          <w:color w:val="FF0000"/>
        </w:rPr>
        <w:t>darab</w:t>
      </w:r>
      <w:r w:rsidR="001E667D" w:rsidRPr="00564AC7">
        <w:rPr>
          <w:color w:val="FF0000"/>
        </w:rPr>
        <w:t>száma)</w:t>
      </w:r>
      <w:r w:rsidR="00B7240F" w:rsidRPr="000F363A">
        <w:t xml:space="preserve"> </w:t>
      </w:r>
      <w:r w:rsidRPr="000F363A">
        <w:t xml:space="preserve">darab pénzügyi eszköz </w:t>
      </w:r>
      <w:r w:rsidR="001E667D" w:rsidRPr="00564AC7">
        <w:rPr>
          <w:color w:val="FF0000"/>
        </w:rPr>
        <w:t xml:space="preserve">ÖSSZEG KIÍRVA NAGYBETŰKKEL </w:t>
      </w:r>
      <w:r w:rsidR="00B7240F" w:rsidRPr="000F363A">
        <w:t xml:space="preserve">( </w:t>
      </w:r>
      <w:r w:rsidR="001E667D" w:rsidRPr="00564AC7">
        <w:rPr>
          <w:color w:val="FF0000"/>
        </w:rPr>
        <w:t xml:space="preserve">az összeg számokkal </w:t>
      </w:r>
      <w:r w:rsidR="00B7240F" w:rsidRPr="000F363A">
        <w:t xml:space="preserve">), </w:t>
      </w:r>
      <w:r w:rsidRPr="000F363A">
        <w:t xml:space="preserve">névértékben, mely Magyarország törvényes pénzében </w:t>
      </w:r>
      <w:r w:rsidR="001E667D" w:rsidRPr="00564AC7">
        <w:rPr>
          <w:color w:val="FF0000"/>
        </w:rPr>
        <w:t xml:space="preserve">ÖSSZEG KIÍRVA NAGYBETŰKKEL </w:t>
      </w:r>
      <w:r w:rsidR="00B7240F" w:rsidRPr="000F363A">
        <w:t xml:space="preserve">( </w:t>
      </w:r>
      <w:r w:rsidR="001E667D" w:rsidRPr="00564AC7">
        <w:rPr>
          <w:color w:val="FF0000"/>
        </w:rPr>
        <w:t xml:space="preserve">az összeg számokkal </w:t>
      </w:r>
      <w:r w:rsidR="00B7240F" w:rsidRPr="000F363A">
        <w:t xml:space="preserve">) HUF </w:t>
      </w:r>
      <w:r w:rsidRPr="000F363A">
        <w:t xml:space="preserve">összeg, </w:t>
      </w:r>
      <w:r w:rsidR="000F363A" w:rsidRPr="000F363A">
        <w:t>megcáfolhatatlan</w:t>
      </w:r>
      <w:r w:rsidR="00CB6960" w:rsidRPr="000F363A">
        <w:t>;</w:t>
      </w:r>
    </w:p>
    <w:p w:rsidR="00564AC7" w:rsidRPr="00564AC7" w:rsidRDefault="00564AC7" w:rsidP="00564AC7">
      <w:pPr>
        <w:pStyle w:val="Listaszerbekezds"/>
        <w:spacing w:after="0" w:line="240" w:lineRule="auto"/>
        <w:ind w:left="820" w:right="49"/>
        <w:rPr>
          <w:rFonts w:ascii="Times New Roman" w:eastAsia="Times New Roman" w:hAnsi="Times New Roman" w:cs="Times New Roman"/>
        </w:rPr>
      </w:pPr>
    </w:p>
    <w:p w:rsidR="00531E63" w:rsidRDefault="00A55512" w:rsidP="00212BE1">
      <w:pPr>
        <w:pStyle w:val="Listaszerbekezds"/>
        <w:numPr>
          <w:ilvl w:val="0"/>
          <w:numId w:val="3"/>
        </w:numPr>
        <w:spacing w:after="0" w:line="240" w:lineRule="auto"/>
        <w:ind w:right="155"/>
        <w:rPr>
          <w:rFonts w:ascii="Times New Roman" w:eastAsia="Times New Roman" w:hAnsi="Times New Roman" w:cs="Times New Roman"/>
          <w:spacing w:val="18"/>
        </w:rPr>
      </w:pPr>
      <w:r>
        <w:t xml:space="preserve">Az, hogy nyilvántartás alapján, a tudtom, akaratom, és beleegyezésem nélkül, különös tekintettel a teljes körű jogcímem, tulajdonjogom értékére, és a tulajdonomra vonatkozó értékemre, a saját TŐKE értékemnek megfelelően igazolt kárát szenvedtem a </w:t>
      </w:r>
      <w:r w:rsidRPr="00212BE1">
        <w:rPr>
          <w:color w:val="FF0000"/>
        </w:rPr>
        <w:t xml:space="preserve">………..számú </w:t>
      </w:r>
      <w:r w:rsidR="00212BE1">
        <w:lastRenderedPageBreak/>
        <w:t xml:space="preserve">végrehajtási ügyben Magyarország törvényes pénzében összesen </w:t>
      </w:r>
      <w:r w:rsidR="00212BE1" w:rsidRPr="00212BE1">
        <w:rPr>
          <w:color w:val="FF0000"/>
        </w:rPr>
        <w:t>ÖSSZEG KIÍRVA NAGYBETŰKKEL</w:t>
      </w:r>
      <w:r w:rsidR="00212BE1">
        <w:t xml:space="preserve"> ( </w:t>
      </w:r>
      <w:r w:rsidR="00212BE1" w:rsidRPr="00212BE1">
        <w:rPr>
          <w:color w:val="FF0000"/>
        </w:rPr>
        <w:t xml:space="preserve">az összeg számokkal </w:t>
      </w:r>
      <w:r w:rsidR="00212BE1">
        <w:t>) HUF összegben megcáfolhatatlan</w:t>
      </w:r>
      <w:r w:rsidR="00212BE1" w:rsidRPr="00212BE1">
        <w:rPr>
          <w:rFonts w:ascii="Times New Roman" w:eastAsia="Times New Roman" w:hAnsi="Times New Roman" w:cs="Times New Roman"/>
          <w:spacing w:val="18"/>
        </w:rPr>
        <w:t>;</w:t>
      </w:r>
      <w:r w:rsidR="00212BE1">
        <w:rPr>
          <w:rFonts w:ascii="Times New Roman" w:eastAsia="Times New Roman" w:hAnsi="Times New Roman" w:cs="Times New Roman"/>
          <w:spacing w:val="18"/>
        </w:rPr>
        <w:t xml:space="preserve"> </w:t>
      </w:r>
      <w:r w:rsidR="00212BE1">
        <w:rPr>
          <w:rFonts w:ascii="Times New Roman" w:eastAsia="Times New Roman" w:hAnsi="Times New Roman" w:cs="Times New Roman"/>
          <w:color w:val="FF0000"/>
          <w:spacing w:val="18"/>
        </w:rPr>
        <w:t>itt az olyan károk szerepelnek, mint pl. fizetés letiltás, ingó/ingatlan sikeres árverése, stb</w:t>
      </w:r>
    </w:p>
    <w:p w:rsidR="00212BE1" w:rsidRPr="00212BE1" w:rsidRDefault="00212BE1" w:rsidP="00212BE1">
      <w:pPr>
        <w:spacing w:after="0" w:line="240" w:lineRule="auto"/>
        <w:ind w:right="155"/>
        <w:rPr>
          <w:rFonts w:ascii="Times New Roman" w:eastAsia="Times New Roman" w:hAnsi="Times New Roman" w:cs="Times New Roman"/>
        </w:rPr>
      </w:pPr>
    </w:p>
    <w:p w:rsidR="00531E63" w:rsidRDefault="00531E63" w:rsidP="00C75097">
      <w:pPr>
        <w:spacing w:after="0" w:line="240" w:lineRule="auto"/>
        <w:ind w:left="820" w:right="155" w:hanging="360"/>
        <w:rPr>
          <w:rFonts w:ascii="Times New Roman" w:eastAsia="Times New Roman" w:hAnsi="Times New Roman" w:cs="Times New Roman"/>
        </w:rPr>
      </w:pPr>
    </w:p>
    <w:p w:rsidR="009E347A" w:rsidRPr="00845EC8" w:rsidRDefault="00CB6960" w:rsidP="00C75097">
      <w:pPr>
        <w:spacing w:after="0" w:line="240" w:lineRule="auto"/>
        <w:ind w:left="820" w:right="155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D. </w:t>
      </w:r>
      <w:r w:rsidRPr="00845EC8">
        <w:rPr>
          <w:rFonts w:ascii="Times New Roman" w:eastAsia="Times New Roman" w:hAnsi="Times New Roman" w:cs="Times New Roman"/>
          <w:spacing w:val="7"/>
        </w:rPr>
        <w:t xml:space="preserve"> </w:t>
      </w:r>
      <w:r w:rsidR="00877F00" w:rsidRPr="00877F00">
        <w:t xml:space="preserve">Az, hogy az említett Szereplők tudatosan, önként, és szándékosan döntöttek úgy, hogy az ellenem folytatott csalárd cselekedetekkel és gyakorlatokkal háromszoros kárösszeget okozzanak nekem Magyarország törvényes pénzében  </w:t>
      </w:r>
      <w:r w:rsidR="00564AC7">
        <w:rPr>
          <w:color w:val="FF0000"/>
        </w:rPr>
        <w:t>ÖSSZEG KIÍRVA NAGYBETŰKKEL</w:t>
      </w:r>
      <w:r w:rsidR="00877F00" w:rsidRPr="00877F00">
        <w:t xml:space="preserve"> </w:t>
      </w:r>
      <w:r w:rsidR="005F2A7C" w:rsidRPr="00877F00">
        <w:t xml:space="preserve">( </w:t>
      </w:r>
      <w:r w:rsidR="00564AC7">
        <w:rPr>
          <w:color w:val="FF0000"/>
        </w:rPr>
        <w:t>az összeg számokkal</w:t>
      </w:r>
      <w:r w:rsidR="005F2A7C" w:rsidRPr="00877F00">
        <w:t>) HUF</w:t>
      </w:r>
      <w:r w:rsidR="00C75097" w:rsidRPr="00877F00">
        <w:t xml:space="preserve"> </w:t>
      </w:r>
      <w:r w:rsidR="00877F00" w:rsidRPr="00877F00">
        <w:t>összegben, megcáfolhatatlan</w:t>
      </w:r>
      <w:r w:rsidR="00C75097" w:rsidRPr="00877F00">
        <w:t>;</w:t>
      </w:r>
    </w:p>
    <w:p w:rsidR="00C75097" w:rsidRPr="00845EC8" w:rsidRDefault="00C75097" w:rsidP="00C75097">
      <w:pPr>
        <w:spacing w:after="0" w:line="240" w:lineRule="auto"/>
        <w:ind w:left="820" w:right="155" w:hanging="360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105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E. </w:t>
      </w:r>
      <w:r w:rsidRPr="00845EC8">
        <w:rPr>
          <w:rFonts w:ascii="Times New Roman" w:eastAsia="Times New Roman" w:hAnsi="Times New Roman" w:cs="Times New Roman"/>
          <w:spacing w:val="31"/>
        </w:rPr>
        <w:t xml:space="preserve"> </w:t>
      </w:r>
      <w:r w:rsidR="00FB01EB" w:rsidRPr="00742FFC">
        <w:t xml:space="preserve">Az, hogy tudatosan, önként, és szándékosan kellően értesítettem az említett Szereplőket a hibáikról annak jóvátétele lehetőségével, </w:t>
      </w:r>
      <w:r w:rsidR="00742FFC" w:rsidRPr="00742FFC">
        <w:t xml:space="preserve">és a háromszoros károkról a jóvátétel elmulasztása esetére, </w:t>
      </w:r>
      <w:r w:rsidR="00FB01EB" w:rsidRPr="00742FFC">
        <w:t>megcáfolhatatlan</w:t>
      </w:r>
      <w:r w:rsidRPr="00742FFC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6F1F4E" w:rsidRDefault="00CB6960" w:rsidP="00F1686C">
      <w:pPr>
        <w:spacing w:after="0" w:line="240" w:lineRule="auto"/>
        <w:ind w:left="820" w:right="434" w:hanging="360"/>
      </w:pPr>
      <w:r w:rsidRPr="00845EC8">
        <w:rPr>
          <w:rFonts w:ascii="Times New Roman" w:eastAsia="Times New Roman" w:hAnsi="Times New Roman" w:cs="Times New Roman"/>
        </w:rPr>
        <w:t xml:space="preserve">F. </w:t>
      </w:r>
      <w:r w:rsidRPr="00845EC8">
        <w:rPr>
          <w:rFonts w:ascii="Times New Roman" w:eastAsia="Times New Roman" w:hAnsi="Times New Roman" w:cs="Times New Roman"/>
          <w:spacing w:val="46"/>
        </w:rPr>
        <w:t xml:space="preserve"> </w:t>
      </w:r>
      <w:r w:rsidR="006F1F4E" w:rsidRPr="006F1F4E">
        <w:t>Az, hogy az említett Szereplők tudatosan, önként és szándékosan cselekedtek megfelelően kapott tudás birtokában, közrend</w:t>
      </w:r>
      <w:r w:rsidRPr="006F1F4E">
        <w:t xml:space="preserve"> UCC 1-202, </w:t>
      </w:r>
      <w:r w:rsidR="006F1F4E" w:rsidRPr="006F1F4E">
        <w:t xml:space="preserve">az említett ÉRTESÍTÉSEKNEK, közrend </w:t>
      </w:r>
      <w:r w:rsidRPr="006F1F4E">
        <w:t xml:space="preserve">UCC 1-201(33), </w:t>
      </w:r>
      <w:r w:rsidR="006F1F4E" w:rsidRPr="006F1F4E">
        <w:t>nyilvántartása kérdéseként, beleértve a háromszoros károkat is, megcáfolhatatlan</w:t>
      </w:r>
      <w:r w:rsidRPr="006F1F4E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02377E">
      <w:pPr>
        <w:spacing w:after="0" w:line="240" w:lineRule="auto"/>
        <w:ind w:left="820" w:right="324" w:hanging="360"/>
        <w:jc w:val="both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G. </w:t>
      </w:r>
      <w:r w:rsidR="006D6FB7" w:rsidRPr="006D6FB7">
        <w:t xml:space="preserve">Az itt kijelentett minden, és összes kárösszeg, különálló és egyedi az én COMMERCIAL BILL-el és TRUE BILL-el megfelelően biztosított ÉRTÉKEMTŐL, COMMERCIAL BILL </w:t>
      </w:r>
      <w:r w:rsidRPr="006D6FB7">
        <w:t xml:space="preserve"> UCC Doc. No. 2012114586, </w:t>
      </w:r>
      <w:r w:rsidR="006D6FB7" w:rsidRPr="006D6FB7">
        <w:t xml:space="preserve">megfelelően újra megállapított és megerősített </w:t>
      </w:r>
      <w:r w:rsidRPr="006D6FB7">
        <w:t>TRUE BILL UCC Doc. No.</w:t>
      </w:r>
      <w:r w:rsidR="0002377E" w:rsidRPr="006D6FB7">
        <w:t xml:space="preserve"> </w:t>
      </w:r>
      <w:r w:rsidRPr="006D6FB7">
        <w:t>20121</w:t>
      </w:r>
      <w:r w:rsidR="006D6FB7" w:rsidRPr="006D6FB7">
        <w:t>14776 által, megfelelően értesített Törvényrendelet,</w:t>
      </w:r>
      <w:r w:rsidRPr="006D6FB7">
        <w:t xml:space="preserve"> UILO UCC Doc.</w:t>
      </w:r>
      <w:r w:rsidR="0002377E" w:rsidRPr="006D6FB7">
        <w:t xml:space="preserve"> </w:t>
      </w:r>
      <w:r w:rsidRPr="006D6FB7">
        <w:t xml:space="preserve">2012127914, </w:t>
      </w:r>
      <w:r w:rsidR="006D6FB7" w:rsidRPr="006D6FB7">
        <w:t xml:space="preserve">különösképpen a </w:t>
      </w:r>
      <w:r w:rsidRPr="006D6FB7">
        <w:t>IX</w:t>
      </w:r>
      <w:r w:rsidR="006D6FB7" w:rsidRPr="006D6FB7">
        <w:t>.</w:t>
      </w:r>
      <w:r w:rsidRPr="006D6FB7">
        <w:t xml:space="preserve"> </w:t>
      </w:r>
      <w:r w:rsidR="006D6FB7" w:rsidRPr="006D6FB7">
        <w:t>és a</w:t>
      </w:r>
      <w:r w:rsidRPr="006D6FB7">
        <w:t xml:space="preserve"> XI</w:t>
      </w:r>
      <w:r w:rsidR="006D6FB7" w:rsidRPr="006D6FB7">
        <w:t>. Cikk</w:t>
      </w:r>
      <w:r w:rsidRPr="006D6FB7">
        <w:t xml:space="preserve">, </w:t>
      </w:r>
      <w:r w:rsidR="006D6FB7" w:rsidRPr="006D6FB7">
        <w:t>valamint minden és összes szakasz és alszakasz, újra megállapított, megcáfolhatatlan</w:t>
      </w:r>
      <w:r w:rsidRPr="006D6FB7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460" w:right="150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5.   </w:t>
      </w:r>
      <w:r w:rsidR="006663AC" w:rsidRPr="00AC646A">
        <w:t xml:space="preserve">Az, hogy bármilyen és valamennyi itt kijelentett kárösszeg, különösen a a 4. pont és annak alszakaszai, újra megállapított, az említett Szereplők, ADÓS, jelen kellően elkészített KERESKEDELMI SZÁMLÁBAN kellően megállapított ADÓSSÁGA, Magyarország törvényes pénzében </w:t>
      </w:r>
      <w:r w:rsidR="00564AC7">
        <w:rPr>
          <w:color w:val="FF0000"/>
        </w:rPr>
        <w:t>ÖSSZEG KIÍRVA NAGYBETŰKKEL</w:t>
      </w:r>
      <w:r w:rsidR="00AC646A" w:rsidRPr="00AC646A">
        <w:t xml:space="preserve"> </w:t>
      </w:r>
      <w:r w:rsidR="0024725C" w:rsidRPr="00AC646A">
        <w:t>(</w:t>
      </w:r>
      <w:r w:rsidR="00E2100E" w:rsidRPr="00AC646A">
        <w:t xml:space="preserve"> </w:t>
      </w:r>
      <w:r w:rsidR="00564AC7">
        <w:rPr>
          <w:color w:val="FF0000"/>
        </w:rPr>
        <w:t>az összeg számokkal</w:t>
      </w:r>
      <w:r w:rsidR="0024725C" w:rsidRPr="00AC646A">
        <w:t>)</w:t>
      </w:r>
      <w:r w:rsidR="00E2100E" w:rsidRPr="00AC646A">
        <w:t xml:space="preserve"> HUF</w:t>
      </w:r>
      <w:r w:rsidRPr="00AC646A">
        <w:t xml:space="preserve"> </w:t>
      </w:r>
      <w:r w:rsidR="00AC646A" w:rsidRPr="00AC646A">
        <w:t>összegig teljes egészében megfizetendőnek, esedékesnek, és azonnal behajthatónak tekintendő, külön-külön és együttesen, megcáfolhatatlan</w:t>
      </w:r>
      <w:r w:rsidRPr="00AC646A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460" w:right="858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6.   </w:t>
      </w:r>
      <w:r w:rsidR="00AC646A" w:rsidRPr="00AC646A">
        <w:t>Alulírott tudatosan, akarattal és szándékosan megfelelően KÖVETELEM az említett Szereplőktől, ADÓSTÓL, hogy teljes egészében haladéktalanul fizesse meg az említett kellően ellenőrzött ADÓSSÁGOT</w:t>
      </w:r>
      <w:r w:rsidRPr="00AC646A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460" w:right="102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7.   </w:t>
      </w:r>
      <w:r w:rsidR="00AC646A" w:rsidRPr="00AC646A">
        <w:t>Alulírott tudatosan, akarattal, és szándékosan ÉRTESÍTEM szándékom a KIZÁRÁSRÓL, kellően igazolt IGAZ SZÁMLA kiállításával, az említett Szereplők, ADÓS ellen, abban az esetben, ha az ADÓSSÁGOT haladéktalanul nem fizeti meg alulírottnak</w:t>
      </w:r>
      <w:r w:rsidRPr="00AC646A">
        <w:t>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241D30" w:rsidRDefault="00F456CC" w:rsidP="00241D30">
      <w:r w:rsidRPr="00241D30">
        <w:t>Alulírott szolga és test állapot tudatosan, akarattal és szándékosan kijelentem, megerősítem és igazolom, hogy jelen TÉNYEK NYILATKOZATA ÉS KERESKEDELMI SZÁMLA</w:t>
      </w:r>
      <w:r w:rsidR="00C32B10" w:rsidRPr="00241D30">
        <w:t xml:space="preserve"> tudatosan, önként, és szándékosan meghozott, esküszöm és igazolom, hogy jogszerűen és legálisan kellően meghozott, kiadott, ismert, biztosított, hatályba épett, figyelembe helyezett, és a tudás ott kellően beérkezett, közrend UCC 1</w:t>
      </w:r>
      <w:r w:rsidR="00CB6960" w:rsidRPr="00241D30">
        <w:t xml:space="preserve">-202, </w:t>
      </w:r>
      <w:r w:rsidR="00C32B10" w:rsidRPr="00241D30">
        <w:t xml:space="preserve">különösképpen a RABSZOLGASÁG RENDSZERÉT működtető összes főigazgatónál, ügynöknél, kedvezményezettnél, valamint minden jogellenes és illegális magánpénz-rendszernél, kibocsátó, gyűjtő, jogi végrehajtási rendszernél, beleértve a fentebb azonosítottakat, irányadó jog, szerint állandóan megőrzött és védett, amint az a fentiekben kifejtett, újra megállapított, a világhálón keresztül adott további megfelelő értesítéssel világszerte közzétett, és a Trust-ban letétbe helyezett </w:t>
      </w:r>
      <w:r w:rsidR="00C32B10" w:rsidRPr="00241D30">
        <w:lastRenderedPageBreak/>
        <w:t xml:space="preserve">további közzétételre a </w:t>
      </w:r>
      <w:hyperlink r:id="rId7" w:history="1">
        <w:r w:rsidR="00C32B10" w:rsidRPr="00241D30">
          <w:rPr>
            <w:rStyle w:val="Hiperhivatkozs"/>
          </w:rPr>
          <w:t>www.peoplestrust1776.org</w:t>
        </w:r>
      </w:hyperlink>
      <w:r w:rsidR="00841BDD" w:rsidRPr="00841BDD">
        <w:rPr>
          <w:rStyle w:val="Hiperhivatkozs"/>
          <w:color w:val="auto"/>
          <w:u w:val="none"/>
        </w:rPr>
        <w:t xml:space="preserve"> ;</w:t>
      </w:r>
      <w:r w:rsidR="00841BDD" w:rsidRPr="00841BDD">
        <w:rPr>
          <w:rStyle w:val="Hiperhivatkozs"/>
          <w:u w:val="none"/>
        </w:rPr>
        <w:t xml:space="preserve"> </w:t>
      </w:r>
      <w:r w:rsidR="00841BDD" w:rsidRPr="00841BDD">
        <w:rPr>
          <w:rStyle w:val="Hiperhivatkozs"/>
          <w:color w:val="auto"/>
          <w:u w:val="none"/>
        </w:rPr>
        <w:t xml:space="preserve"> </w:t>
      </w:r>
      <w:r w:rsidR="00564AC7">
        <w:rPr>
          <w:rStyle w:val="Hiperhivatkozs"/>
          <w:color w:val="FF0000"/>
          <w:u w:val="none"/>
        </w:rPr>
        <w:t>esetleg</w:t>
      </w:r>
      <w:r w:rsidR="00564AC7" w:rsidRPr="00564AC7">
        <w:rPr>
          <w:rStyle w:val="Hiperhivatkozs"/>
          <w:color w:val="FF0000"/>
          <w:u w:val="none"/>
        </w:rPr>
        <w:t xml:space="preserve"> </w:t>
      </w:r>
      <w:hyperlink r:id="rId8" w:history="1">
        <w:r w:rsidR="00564AC7" w:rsidRPr="00564AC7">
          <w:rPr>
            <w:rStyle w:val="Hiperhivatkozs"/>
            <w:color w:val="FF0000"/>
          </w:rPr>
          <w:t>www.i-uv.com</w:t>
        </w:r>
      </w:hyperlink>
      <w:r w:rsidR="00564AC7">
        <w:rPr>
          <w:rStyle w:val="Hiperhivatkozs"/>
          <w:color w:val="FF0000"/>
          <w:u w:val="none"/>
        </w:rPr>
        <w:t xml:space="preserve">  és/vagy www.op.harmoniaban.org és/vagy saját weboldalad ahol nyilvánosan közzéteszed ezt a dokumentumot </w:t>
      </w:r>
      <w:r w:rsidR="00C32B10" w:rsidRPr="00241D30">
        <w:t>címen az összes test állapotnak,az univerzumnak és a teremtésnek, hogy támaszkodjon rá és hivatkozzon rá, jogszerűen és legálisan megfelelően ellenőrzött, és a teremtés értékéből</w:t>
      </w:r>
      <w:r w:rsidR="00241D30" w:rsidRPr="00241D30">
        <w:t xml:space="preserve"> kötvényjegyzés, és annak eszköz-központjainak értéke fentebb kellően azonosított, és kellően biztosított, és hatályba lépett Jogrendelet, beleértve, hogy az Egyetemes és Nemzetközi Jogrendelet, </w:t>
      </w:r>
      <w:r w:rsidR="00CB6960" w:rsidRPr="00241D30">
        <w:t>UCC 1-201(31)</w:t>
      </w:r>
      <w:r w:rsidR="00241D30" w:rsidRPr="00241D30">
        <w:t xml:space="preserve"> nyilvántartás kérdéseként</w:t>
      </w:r>
      <w:r w:rsidR="00CB6960" w:rsidRPr="00241D30">
        <w:t xml:space="preserve">; </w:t>
      </w:r>
      <w:r w:rsidR="00241D30" w:rsidRPr="00241D30">
        <w:t>ÉRTESÍTÉS AZ IGAZGATÓNAK</w:t>
      </w:r>
      <w:r w:rsidR="0033402B">
        <w:t xml:space="preserve"> </w:t>
      </w:r>
      <w:r w:rsidR="00241D30" w:rsidRPr="00241D30">
        <w:t xml:space="preserve">ÉRTESÍTÉS AZ ÜGYNÖKNEK, ÉS ÉRTESÍTÉS AZ ÜGYNÖKNEK ÉRTESÍTÉS AZ IGAZGATÓNAK közpolitikai </w:t>
      </w:r>
      <w:r w:rsidR="00CB6960" w:rsidRPr="00241D30">
        <w:t xml:space="preserve">UCC 1-103, </w:t>
      </w:r>
      <w:r w:rsidR="00241D30" w:rsidRPr="00241D30">
        <w:t xml:space="preserve">sérelem nélkül, közpolitikai </w:t>
      </w:r>
      <w:r w:rsidR="00CB6960" w:rsidRPr="00241D30">
        <w:t xml:space="preserve">UCC 1-308; NUNC PRO TUNC, PRAETEREA PRETEREA, </w:t>
      </w:r>
      <w:r w:rsidR="00241D30" w:rsidRPr="00241D30">
        <w:t>megcáfolhatatlan</w:t>
      </w:r>
      <w:r w:rsidR="00CB6960" w:rsidRPr="00241D30">
        <w:t>.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E37D17" w:rsidRDefault="00241D30" w:rsidP="00845EC8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b/>
          <w:bCs/>
        </w:rPr>
      </w:pPr>
      <w:r w:rsidRPr="00E37D17">
        <w:rPr>
          <w:b/>
        </w:rPr>
        <w:t xml:space="preserve">MEGFELELŐEN ELLENŐRZÖTT, ahogyan MEGHOZOTT, KIADOTT, HATÁLYBALÉPETT és FIGYELEMBE HELYEZETT </w:t>
      </w:r>
      <w:r w:rsidR="007D2022" w:rsidRPr="00E37D17">
        <w:rPr>
          <w:b/>
        </w:rPr>
        <w:t xml:space="preserve">helytálló jogosultsággal, és meghatalmazással </w:t>
      </w:r>
      <w:r w:rsidR="009024DD">
        <w:rPr>
          <w:b/>
          <w:color w:val="FF0000"/>
        </w:rPr>
        <w:t>…XY…</w:t>
      </w:r>
      <w:r w:rsidR="007D2022" w:rsidRPr="00E37D17">
        <w:rPr>
          <w:b/>
        </w:rPr>
        <w:t xml:space="preserve">. év </w:t>
      </w:r>
      <w:r w:rsidR="00564AC7">
        <w:rPr>
          <w:b/>
          <w:color w:val="FF0000"/>
        </w:rPr>
        <w:t>…</w:t>
      </w:r>
      <w:r w:rsidR="009024DD">
        <w:rPr>
          <w:b/>
          <w:color w:val="FF0000"/>
        </w:rPr>
        <w:t>XY</w:t>
      </w:r>
      <w:r w:rsidR="00564AC7">
        <w:rPr>
          <w:b/>
          <w:color w:val="FF0000"/>
        </w:rPr>
        <w:t>…..</w:t>
      </w:r>
      <w:r w:rsidR="007D2022" w:rsidRPr="00E37D17">
        <w:rPr>
          <w:b/>
        </w:rPr>
        <w:t>hónap</w:t>
      </w:r>
      <w:r w:rsidR="00564AC7">
        <w:rPr>
          <w:b/>
          <w:color w:val="FF0000"/>
        </w:rPr>
        <w:t xml:space="preserve"> …</w:t>
      </w:r>
      <w:r w:rsidR="009024DD">
        <w:rPr>
          <w:b/>
          <w:color w:val="FF0000"/>
        </w:rPr>
        <w:t>XY</w:t>
      </w:r>
      <w:r w:rsidR="00564AC7">
        <w:rPr>
          <w:b/>
          <w:color w:val="FF0000"/>
        </w:rPr>
        <w:t>..</w:t>
      </w:r>
      <w:r w:rsidR="007D2022" w:rsidRPr="00E37D17">
        <w:rPr>
          <w:b/>
        </w:rPr>
        <w:t xml:space="preserve">. napján, teljes személyes felelősséggel, teljes tudatossággal, önként, és szándékosan meghozott, adott, és figyelembe helyezett, a törvényes Egyetemes Szerződéssel összhangban, a törvényes törvények esküdtszék büntetése alapján büntethető, </w:t>
      </w:r>
      <w:r w:rsidR="00CB6960" w:rsidRPr="00E37D17">
        <w:rPr>
          <w:b/>
        </w:rPr>
        <w:t xml:space="preserve"> UILO UCC Doc No.</w:t>
      </w:r>
      <w:r w:rsidR="00EB1056" w:rsidRPr="00E37D17">
        <w:rPr>
          <w:b/>
        </w:rPr>
        <w:t xml:space="preserve"> </w:t>
      </w:r>
      <w:r w:rsidR="00CB6960" w:rsidRPr="00E37D17">
        <w:rPr>
          <w:b/>
        </w:rPr>
        <w:t xml:space="preserve">2012113593 and WA UCC Doc. No. 2012-296-1209-2, </w:t>
      </w:r>
      <w:r w:rsidR="007D2022" w:rsidRPr="00E37D17">
        <w:rPr>
          <w:b/>
        </w:rPr>
        <w:t xml:space="preserve">garantált megőrzött és védett, közpolitikai </w:t>
      </w:r>
      <w:r w:rsidR="00CB6960" w:rsidRPr="00E37D17">
        <w:rPr>
          <w:b/>
        </w:rPr>
        <w:t xml:space="preserve">UCC 1-103, </w:t>
      </w:r>
      <w:r w:rsidR="007D2022" w:rsidRPr="00E37D17">
        <w:rPr>
          <w:b/>
        </w:rPr>
        <w:t>garantált a közjogi jogorvoslat, közpolitikai  U</w:t>
      </w:r>
      <w:r w:rsidR="00CB6960" w:rsidRPr="00E37D17">
        <w:rPr>
          <w:b/>
        </w:rPr>
        <w:t xml:space="preserve">CC 1-305; </w:t>
      </w:r>
      <w:r w:rsidR="007D2022" w:rsidRPr="00E37D17">
        <w:rPr>
          <w:b/>
        </w:rPr>
        <w:t>megfelelően tanúsított, biztosított, hatályba lépett, és figyelembe helyezett</w:t>
      </w:r>
      <w:r w:rsidR="00CB6960" w:rsidRPr="00E37D17">
        <w:rPr>
          <w:b/>
        </w:rPr>
        <w:t xml:space="preserve">; </w:t>
      </w:r>
      <w:r w:rsidR="00E37D17" w:rsidRPr="00E37D17">
        <w:rPr>
          <w:b/>
        </w:rPr>
        <w:t xml:space="preserve">Sérelem nélkül, mint ígért, közpolitikai </w:t>
      </w:r>
      <w:r w:rsidR="00CB6960" w:rsidRPr="00E37D17">
        <w:rPr>
          <w:b/>
        </w:rPr>
        <w:t>UCC 1-308, NUNC PRO TUNC, PRAETEREA PRETEREA</w:t>
      </w:r>
      <w:r w:rsidR="00CB6960" w:rsidRPr="00E37D17">
        <w:rPr>
          <w:rFonts w:ascii="Times New Roman" w:eastAsia="Times New Roman" w:hAnsi="Times New Roman" w:cs="Times New Roman"/>
          <w:b/>
          <w:bCs/>
        </w:rPr>
        <w:t>:</w:t>
      </w:r>
    </w:p>
    <w:p w:rsidR="00064A29" w:rsidRDefault="00064A29" w:rsidP="00845EC8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b/>
          <w:bCs/>
        </w:rPr>
      </w:pPr>
    </w:p>
    <w:p w:rsidR="00064A29" w:rsidRDefault="00064A29" w:rsidP="00845EC8">
      <w:pPr>
        <w:spacing w:after="0" w:line="240" w:lineRule="auto"/>
        <w:ind w:left="100" w:right="131"/>
        <w:rPr>
          <w:rFonts w:ascii="Times New Roman" w:hAnsi="Times New Roman" w:cs="Times New Roman"/>
        </w:rPr>
      </w:pPr>
    </w:p>
    <w:p w:rsidR="00841BDD" w:rsidRPr="00845EC8" w:rsidRDefault="00841BDD" w:rsidP="00845EC8">
      <w:pPr>
        <w:spacing w:after="0" w:line="240" w:lineRule="auto"/>
        <w:ind w:left="100" w:right="131"/>
        <w:rPr>
          <w:rFonts w:ascii="Times New Roman" w:hAnsi="Times New Roman" w:cs="Times New Roman"/>
        </w:rPr>
      </w:pP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7E2230" w:rsidP="00F1686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2" style="position:absolute;left:0;text-align:left;margin-left:1in;margin-top:0;width:300pt;height:.1pt;z-index:-251660288;mso-position-horizontal-relative:page" coordorigin="1440" coordsize="6000,2">
            <v:shape id="_x0000_s1033" style="position:absolute;left:1440;width:6000;height:2" coordorigin="1440" coordsize="6000,0" path="m1440,l7440,e" filled="f" strokeweight=".48pt">
              <v:path arrowok="t"/>
            </v:shape>
            <w10:wrap anchorx="page"/>
          </v:group>
        </w:pict>
      </w:r>
      <w:r w:rsidR="00564AC7">
        <w:rPr>
          <w:rFonts w:ascii="Times New Roman" w:eastAsia="Times New Roman" w:hAnsi="Times New Roman" w:cs="Times New Roman"/>
          <w:color w:val="FF0000"/>
          <w:position w:val="-1"/>
        </w:rPr>
        <w:t>Saját Neved</w:t>
      </w:r>
      <w:r w:rsidR="00CB6960" w:rsidRPr="00845EC8">
        <w:rPr>
          <w:rFonts w:ascii="Times New Roman" w:eastAsia="Times New Roman" w:hAnsi="Times New Roman" w:cs="Times New Roman"/>
          <w:position w:val="-1"/>
        </w:rPr>
        <w:t>,</w:t>
      </w:r>
      <w:r w:rsidR="00CB6960" w:rsidRPr="00845EC8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E37D17">
        <w:rPr>
          <w:rFonts w:ascii="Times New Roman" w:eastAsia="Times New Roman" w:hAnsi="Times New Roman" w:cs="Times New Roman"/>
          <w:spacing w:val="-6"/>
          <w:position w:val="-1"/>
        </w:rPr>
        <w:t>mint Szolga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DC7D3D" w:rsidRPr="00845EC8" w:rsidRDefault="00DC7D3D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7E2230" w:rsidP="00845EC8">
      <w:pPr>
        <w:spacing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0" style="position:absolute;left:0;text-align:left;margin-left:1in;margin-top:0;width:300pt;height:.1pt;z-index:-251659264;mso-position-horizontal-relative:page" coordorigin="1440" coordsize="6000,2">
            <v:shape id="_x0000_s1031" style="position:absolute;left:1440;width:6000;height:2" coordorigin="1440" coordsize="6000,0" path="m1440,l7440,e" filled="f" strokeweight=".48pt">
              <v:path arrowok="t"/>
            </v:shape>
            <w10:wrap anchorx="page"/>
          </v:group>
        </w:pict>
      </w:r>
      <w:r w:rsidR="00564AC7">
        <w:rPr>
          <w:rFonts w:ascii="Times New Roman" w:eastAsia="Times New Roman" w:hAnsi="Times New Roman" w:cs="Times New Roman"/>
          <w:color w:val="FF0000"/>
          <w:spacing w:val="-6"/>
          <w:position w:val="-1"/>
        </w:rPr>
        <w:t>Saját Neved</w:t>
      </w:r>
      <w:r w:rsidR="002A2C3C">
        <w:rPr>
          <w:rFonts w:ascii="Times New Roman" w:eastAsia="Times New Roman" w:hAnsi="Times New Roman" w:cs="Times New Roman"/>
          <w:spacing w:val="-6"/>
          <w:position w:val="-1"/>
        </w:rPr>
        <w:t>,</w:t>
      </w:r>
      <w:r w:rsidR="00CB6960" w:rsidRPr="00845EC8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E37D17">
        <w:rPr>
          <w:rFonts w:ascii="Times New Roman" w:eastAsia="Times New Roman" w:hAnsi="Times New Roman" w:cs="Times New Roman"/>
          <w:spacing w:val="-6"/>
          <w:position w:val="-1"/>
        </w:rPr>
        <w:t>mint Test Állapot</w:t>
      </w:r>
    </w:p>
    <w:p w:rsidR="009E347A" w:rsidRPr="00845EC8" w:rsidRDefault="009E347A" w:rsidP="00845EC8">
      <w:pPr>
        <w:pStyle w:val="lfej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sectPr w:rsidR="009E347A" w:rsidRPr="00845EC8" w:rsidSect="00C467FF">
      <w:headerReference w:type="default" r:id="rId9"/>
      <w:pgSz w:w="12240" w:h="15840"/>
      <w:pgMar w:top="1080" w:right="1440" w:bottom="1080" w:left="1440" w:header="76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30" w:rsidRDefault="007E2230">
      <w:pPr>
        <w:spacing w:after="0" w:line="240" w:lineRule="auto"/>
      </w:pPr>
      <w:r>
        <w:separator/>
      </w:r>
    </w:p>
  </w:endnote>
  <w:endnote w:type="continuationSeparator" w:id="0">
    <w:p w:rsidR="007E2230" w:rsidRDefault="007E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30" w:rsidRDefault="007E2230">
      <w:pPr>
        <w:spacing w:after="0" w:line="240" w:lineRule="auto"/>
      </w:pPr>
      <w:r>
        <w:separator/>
      </w:r>
    </w:p>
  </w:footnote>
  <w:footnote w:type="continuationSeparator" w:id="0">
    <w:p w:rsidR="007E2230" w:rsidRDefault="007E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960" w:rsidRDefault="007E2230" w:rsidP="005A25A4">
    <w:pPr>
      <w:tabs>
        <w:tab w:val="right" w:pos="9360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7.3pt;width:229.8pt;height:12pt;z-index:-251659264;mso-position-horizontal-relative:page;mso-position-vertical-relative:page" filled="f" stroked="f">
          <v:textbox style="mso-next-textbox:#_x0000_s2050" inset="0,0,0,0">
            <w:txbxContent>
              <w:p w:rsidR="00CB6960" w:rsidRDefault="00CB6960">
                <w:pPr>
                  <w:spacing w:after="0" w:line="21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DECLAR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TION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OF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ACTS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&amp;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COMMERCIAL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BIL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3pt;margin-top:37.3pt;width:28pt;height:12pt;z-index:-251658240;mso-position-horizontal-relative:page;mso-position-vertical-relative:page" filled="f" stroked="f">
          <v:textbox style="mso-next-textbox:#_x0000_s2049" inset="0,0,0,0">
            <w:txbxContent>
              <w:p w:rsidR="00CB6960" w:rsidRDefault="00CB6960">
                <w:pPr>
                  <w:spacing w:after="0" w:line="216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57CE6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 w:rsidR="003D0786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6530"/>
    <w:multiLevelType w:val="hybridMultilevel"/>
    <w:tmpl w:val="1B9EDC1E"/>
    <w:lvl w:ilvl="0" w:tplc="F19EE42C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AD24C1B"/>
    <w:multiLevelType w:val="hybridMultilevel"/>
    <w:tmpl w:val="FC5C0AA0"/>
    <w:lvl w:ilvl="0" w:tplc="51384CB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155A508B"/>
    <w:multiLevelType w:val="hybridMultilevel"/>
    <w:tmpl w:val="06148D44"/>
    <w:lvl w:ilvl="0" w:tplc="D2AED7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0" w:hanging="360"/>
      </w:pPr>
    </w:lvl>
    <w:lvl w:ilvl="2" w:tplc="040E001B" w:tentative="1">
      <w:start w:val="1"/>
      <w:numFmt w:val="lowerRoman"/>
      <w:lvlText w:val="%3."/>
      <w:lvlJc w:val="right"/>
      <w:pPr>
        <w:ind w:left="1900" w:hanging="180"/>
      </w:pPr>
    </w:lvl>
    <w:lvl w:ilvl="3" w:tplc="040E000F" w:tentative="1">
      <w:start w:val="1"/>
      <w:numFmt w:val="decimal"/>
      <w:lvlText w:val="%4."/>
      <w:lvlJc w:val="left"/>
      <w:pPr>
        <w:ind w:left="2620" w:hanging="360"/>
      </w:pPr>
    </w:lvl>
    <w:lvl w:ilvl="4" w:tplc="040E0019" w:tentative="1">
      <w:start w:val="1"/>
      <w:numFmt w:val="lowerLetter"/>
      <w:lvlText w:val="%5."/>
      <w:lvlJc w:val="left"/>
      <w:pPr>
        <w:ind w:left="3340" w:hanging="360"/>
      </w:pPr>
    </w:lvl>
    <w:lvl w:ilvl="5" w:tplc="040E001B" w:tentative="1">
      <w:start w:val="1"/>
      <w:numFmt w:val="lowerRoman"/>
      <w:lvlText w:val="%6."/>
      <w:lvlJc w:val="right"/>
      <w:pPr>
        <w:ind w:left="4060" w:hanging="180"/>
      </w:pPr>
    </w:lvl>
    <w:lvl w:ilvl="6" w:tplc="040E000F" w:tentative="1">
      <w:start w:val="1"/>
      <w:numFmt w:val="decimal"/>
      <w:lvlText w:val="%7."/>
      <w:lvlJc w:val="left"/>
      <w:pPr>
        <w:ind w:left="4780" w:hanging="360"/>
      </w:pPr>
    </w:lvl>
    <w:lvl w:ilvl="7" w:tplc="040E0019" w:tentative="1">
      <w:start w:val="1"/>
      <w:numFmt w:val="lowerLetter"/>
      <w:lvlText w:val="%8."/>
      <w:lvlJc w:val="left"/>
      <w:pPr>
        <w:ind w:left="5500" w:hanging="360"/>
      </w:pPr>
    </w:lvl>
    <w:lvl w:ilvl="8" w:tplc="040E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00E085C"/>
    <w:multiLevelType w:val="hybridMultilevel"/>
    <w:tmpl w:val="0938ED40"/>
    <w:lvl w:ilvl="0" w:tplc="D59C3AF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0" w:hanging="360"/>
      </w:pPr>
    </w:lvl>
    <w:lvl w:ilvl="2" w:tplc="040E001B" w:tentative="1">
      <w:start w:val="1"/>
      <w:numFmt w:val="lowerRoman"/>
      <w:lvlText w:val="%3."/>
      <w:lvlJc w:val="right"/>
      <w:pPr>
        <w:ind w:left="2440" w:hanging="180"/>
      </w:pPr>
    </w:lvl>
    <w:lvl w:ilvl="3" w:tplc="040E000F" w:tentative="1">
      <w:start w:val="1"/>
      <w:numFmt w:val="decimal"/>
      <w:lvlText w:val="%4."/>
      <w:lvlJc w:val="left"/>
      <w:pPr>
        <w:ind w:left="3160" w:hanging="360"/>
      </w:pPr>
    </w:lvl>
    <w:lvl w:ilvl="4" w:tplc="040E0019" w:tentative="1">
      <w:start w:val="1"/>
      <w:numFmt w:val="lowerLetter"/>
      <w:lvlText w:val="%5."/>
      <w:lvlJc w:val="left"/>
      <w:pPr>
        <w:ind w:left="3880" w:hanging="360"/>
      </w:pPr>
    </w:lvl>
    <w:lvl w:ilvl="5" w:tplc="040E001B" w:tentative="1">
      <w:start w:val="1"/>
      <w:numFmt w:val="lowerRoman"/>
      <w:lvlText w:val="%6."/>
      <w:lvlJc w:val="right"/>
      <w:pPr>
        <w:ind w:left="4600" w:hanging="180"/>
      </w:pPr>
    </w:lvl>
    <w:lvl w:ilvl="6" w:tplc="040E000F" w:tentative="1">
      <w:start w:val="1"/>
      <w:numFmt w:val="decimal"/>
      <w:lvlText w:val="%7."/>
      <w:lvlJc w:val="left"/>
      <w:pPr>
        <w:ind w:left="5320" w:hanging="360"/>
      </w:pPr>
    </w:lvl>
    <w:lvl w:ilvl="7" w:tplc="040E0019" w:tentative="1">
      <w:start w:val="1"/>
      <w:numFmt w:val="lowerLetter"/>
      <w:lvlText w:val="%8."/>
      <w:lvlJc w:val="left"/>
      <w:pPr>
        <w:ind w:left="6040" w:hanging="360"/>
      </w:pPr>
    </w:lvl>
    <w:lvl w:ilvl="8" w:tplc="040E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347A"/>
    <w:rsid w:val="00005760"/>
    <w:rsid w:val="00015AE7"/>
    <w:rsid w:val="000167AB"/>
    <w:rsid w:val="0002377E"/>
    <w:rsid w:val="00026B7B"/>
    <w:rsid w:val="000315FA"/>
    <w:rsid w:val="00036B45"/>
    <w:rsid w:val="0006211A"/>
    <w:rsid w:val="00064A29"/>
    <w:rsid w:val="00081DC2"/>
    <w:rsid w:val="00081FE0"/>
    <w:rsid w:val="00082A23"/>
    <w:rsid w:val="000834E6"/>
    <w:rsid w:val="000B1C04"/>
    <w:rsid w:val="000D450F"/>
    <w:rsid w:val="000D5DDD"/>
    <w:rsid w:val="000E27A5"/>
    <w:rsid w:val="000E4A90"/>
    <w:rsid w:val="000E768E"/>
    <w:rsid w:val="000F363A"/>
    <w:rsid w:val="00105342"/>
    <w:rsid w:val="00107880"/>
    <w:rsid w:val="0015265A"/>
    <w:rsid w:val="00173D77"/>
    <w:rsid w:val="00176C9B"/>
    <w:rsid w:val="0018416E"/>
    <w:rsid w:val="001877A7"/>
    <w:rsid w:val="001957C9"/>
    <w:rsid w:val="001A08BC"/>
    <w:rsid w:val="001B3E4F"/>
    <w:rsid w:val="001C03BF"/>
    <w:rsid w:val="001C513E"/>
    <w:rsid w:val="001E59FF"/>
    <w:rsid w:val="001E667D"/>
    <w:rsid w:val="001E67FA"/>
    <w:rsid w:val="00200DFB"/>
    <w:rsid w:val="00201710"/>
    <w:rsid w:val="00212BE1"/>
    <w:rsid w:val="00221E3B"/>
    <w:rsid w:val="00233736"/>
    <w:rsid w:val="00241D30"/>
    <w:rsid w:val="0024725C"/>
    <w:rsid w:val="002579FD"/>
    <w:rsid w:val="00264913"/>
    <w:rsid w:val="0027351D"/>
    <w:rsid w:val="0028215C"/>
    <w:rsid w:val="002A2C3C"/>
    <w:rsid w:val="002A7185"/>
    <w:rsid w:val="002D14E8"/>
    <w:rsid w:val="002E58C4"/>
    <w:rsid w:val="0033402B"/>
    <w:rsid w:val="00340994"/>
    <w:rsid w:val="00354AB9"/>
    <w:rsid w:val="003956DC"/>
    <w:rsid w:val="003D0786"/>
    <w:rsid w:val="003D13B7"/>
    <w:rsid w:val="0040758F"/>
    <w:rsid w:val="004204C8"/>
    <w:rsid w:val="0042405F"/>
    <w:rsid w:val="00444196"/>
    <w:rsid w:val="00451666"/>
    <w:rsid w:val="00465DD4"/>
    <w:rsid w:val="00494851"/>
    <w:rsid w:val="004C02B5"/>
    <w:rsid w:val="00513727"/>
    <w:rsid w:val="0051598F"/>
    <w:rsid w:val="00523AEF"/>
    <w:rsid w:val="00531E63"/>
    <w:rsid w:val="00544BE0"/>
    <w:rsid w:val="0054753C"/>
    <w:rsid w:val="00564AC7"/>
    <w:rsid w:val="00574678"/>
    <w:rsid w:val="0057531A"/>
    <w:rsid w:val="005861B5"/>
    <w:rsid w:val="005A25A4"/>
    <w:rsid w:val="005C1AFD"/>
    <w:rsid w:val="005D13EB"/>
    <w:rsid w:val="005E4F07"/>
    <w:rsid w:val="005E715B"/>
    <w:rsid w:val="005F23EE"/>
    <w:rsid w:val="005F2A7C"/>
    <w:rsid w:val="006069B6"/>
    <w:rsid w:val="00631C96"/>
    <w:rsid w:val="006663AC"/>
    <w:rsid w:val="00674137"/>
    <w:rsid w:val="006815D3"/>
    <w:rsid w:val="006A5D01"/>
    <w:rsid w:val="006C403C"/>
    <w:rsid w:val="006D357E"/>
    <w:rsid w:val="006D6FB7"/>
    <w:rsid w:val="006F1F4E"/>
    <w:rsid w:val="006F2A63"/>
    <w:rsid w:val="00706D92"/>
    <w:rsid w:val="00742FFC"/>
    <w:rsid w:val="0074334F"/>
    <w:rsid w:val="007719E2"/>
    <w:rsid w:val="00796867"/>
    <w:rsid w:val="007A4507"/>
    <w:rsid w:val="007B12B3"/>
    <w:rsid w:val="007B6CA6"/>
    <w:rsid w:val="007D2022"/>
    <w:rsid w:val="007E2230"/>
    <w:rsid w:val="007E24A3"/>
    <w:rsid w:val="007F0CC7"/>
    <w:rsid w:val="00811EF2"/>
    <w:rsid w:val="008137C8"/>
    <w:rsid w:val="00816354"/>
    <w:rsid w:val="008200FE"/>
    <w:rsid w:val="00821783"/>
    <w:rsid w:val="00841BDD"/>
    <w:rsid w:val="008420A7"/>
    <w:rsid w:val="00845EC8"/>
    <w:rsid w:val="00857435"/>
    <w:rsid w:val="00857CE6"/>
    <w:rsid w:val="008750AC"/>
    <w:rsid w:val="00875F9E"/>
    <w:rsid w:val="00877F00"/>
    <w:rsid w:val="008811D8"/>
    <w:rsid w:val="00883148"/>
    <w:rsid w:val="008B05BE"/>
    <w:rsid w:val="008F5AF8"/>
    <w:rsid w:val="009024DD"/>
    <w:rsid w:val="0091437C"/>
    <w:rsid w:val="00924CA2"/>
    <w:rsid w:val="0093586D"/>
    <w:rsid w:val="00937AB4"/>
    <w:rsid w:val="00941834"/>
    <w:rsid w:val="00950A74"/>
    <w:rsid w:val="009C4C03"/>
    <w:rsid w:val="009E347A"/>
    <w:rsid w:val="009F6E8B"/>
    <w:rsid w:val="00A11216"/>
    <w:rsid w:val="00A12525"/>
    <w:rsid w:val="00A20BD0"/>
    <w:rsid w:val="00A55512"/>
    <w:rsid w:val="00A55CDB"/>
    <w:rsid w:val="00A57298"/>
    <w:rsid w:val="00A66E15"/>
    <w:rsid w:val="00A720C7"/>
    <w:rsid w:val="00A85277"/>
    <w:rsid w:val="00AC646A"/>
    <w:rsid w:val="00AD0B81"/>
    <w:rsid w:val="00AD2C62"/>
    <w:rsid w:val="00AE2590"/>
    <w:rsid w:val="00B0314C"/>
    <w:rsid w:val="00B067EF"/>
    <w:rsid w:val="00B24B3F"/>
    <w:rsid w:val="00B26002"/>
    <w:rsid w:val="00B31FED"/>
    <w:rsid w:val="00B35E31"/>
    <w:rsid w:val="00B51661"/>
    <w:rsid w:val="00B533FE"/>
    <w:rsid w:val="00B570E4"/>
    <w:rsid w:val="00B7240F"/>
    <w:rsid w:val="00B80F40"/>
    <w:rsid w:val="00C03D43"/>
    <w:rsid w:val="00C13769"/>
    <w:rsid w:val="00C20662"/>
    <w:rsid w:val="00C20ECC"/>
    <w:rsid w:val="00C32B10"/>
    <w:rsid w:val="00C33E6F"/>
    <w:rsid w:val="00C378E9"/>
    <w:rsid w:val="00C4389E"/>
    <w:rsid w:val="00C467FF"/>
    <w:rsid w:val="00C55DE7"/>
    <w:rsid w:val="00C62CE0"/>
    <w:rsid w:val="00C66121"/>
    <w:rsid w:val="00C75097"/>
    <w:rsid w:val="00CB6960"/>
    <w:rsid w:val="00CC3EC4"/>
    <w:rsid w:val="00CE3F80"/>
    <w:rsid w:val="00D06BFB"/>
    <w:rsid w:val="00D23383"/>
    <w:rsid w:val="00D34890"/>
    <w:rsid w:val="00D55210"/>
    <w:rsid w:val="00D56922"/>
    <w:rsid w:val="00D65254"/>
    <w:rsid w:val="00D6550B"/>
    <w:rsid w:val="00D76BFE"/>
    <w:rsid w:val="00DA61A1"/>
    <w:rsid w:val="00DB32C1"/>
    <w:rsid w:val="00DC1D73"/>
    <w:rsid w:val="00DC5412"/>
    <w:rsid w:val="00DC7D3D"/>
    <w:rsid w:val="00DE4E67"/>
    <w:rsid w:val="00DE6783"/>
    <w:rsid w:val="00DF5602"/>
    <w:rsid w:val="00E0715C"/>
    <w:rsid w:val="00E12822"/>
    <w:rsid w:val="00E13C44"/>
    <w:rsid w:val="00E2100E"/>
    <w:rsid w:val="00E336E2"/>
    <w:rsid w:val="00E361EA"/>
    <w:rsid w:val="00E37D17"/>
    <w:rsid w:val="00E773DF"/>
    <w:rsid w:val="00E81576"/>
    <w:rsid w:val="00E911F0"/>
    <w:rsid w:val="00EA0771"/>
    <w:rsid w:val="00EB1056"/>
    <w:rsid w:val="00EC14C1"/>
    <w:rsid w:val="00EC385D"/>
    <w:rsid w:val="00ED61B5"/>
    <w:rsid w:val="00EF24C0"/>
    <w:rsid w:val="00F1686C"/>
    <w:rsid w:val="00F24AB4"/>
    <w:rsid w:val="00F32077"/>
    <w:rsid w:val="00F34D83"/>
    <w:rsid w:val="00F456CC"/>
    <w:rsid w:val="00F50E91"/>
    <w:rsid w:val="00F51D26"/>
    <w:rsid w:val="00F90205"/>
    <w:rsid w:val="00F9164A"/>
    <w:rsid w:val="00F918EE"/>
    <w:rsid w:val="00F91FA3"/>
    <w:rsid w:val="00FB01EB"/>
    <w:rsid w:val="00FB06C9"/>
    <w:rsid w:val="00FC263D"/>
    <w:rsid w:val="00FC7DCB"/>
    <w:rsid w:val="00FF2858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01B0605-9F24-4781-9873-176E85B4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4BE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811D8"/>
    <w:rPr>
      <w:b/>
      <w:bCs/>
    </w:rPr>
  </w:style>
  <w:style w:type="paragraph" w:styleId="NormlWeb">
    <w:name w:val="Normal (Web)"/>
    <w:basedOn w:val="Norml"/>
    <w:uiPriority w:val="99"/>
    <w:unhideWhenUsed/>
    <w:rsid w:val="00AE2590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B69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25"/>
  </w:style>
  <w:style w:type="paragraph" w:styleId="llb">
    <w:name w:val="footer"/>
    <w:basedOn w:val="Norml"/>
    <w:link w:val="llbChar"/>
    <w:uiPriority w:val="99"/>
    <w:unhideWhenUsed/>
    <w:rsid w:val="00A1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525"/>
  </w:style>
  <w:style w:type="paragraph" w:styleId="Buborkszveg">
    <w:name w:val="Balloon Text"/>
    <w:basedOn w:val="Norml"/>
    <w:link w:val="BuborkszvegChar"/>
    <w:uiPriority w:val="99"/>
    <w:semiHidden/>
    <w:unhideWhenUsed/>
    <w:rsid w:val="0084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u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oplestrust177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7</Pages>
  <Words>2044</Words>
  <Characters>14110</Characters>
  <Application>Microsoft Office Word</Application>
  <DocSecurity>0</DocSecurity>
  <Lines>117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Rhoades</dc:creator>
  <cp:lastModifiedBy>Zoli</cp:lastModifiedBy>
  <cp:revision>103</cp:revision>
  <cp:lastPrinted>2013-01-24T03:55:00Z</cp:lastPrinted>
  <dcterms:created xsi:type="dcterms:W3CDTF">2013-01-20T06:56:00Z</dcterms:created>
  <dcterms:modified xsi:type="dcterms:W3CDTF">2019-04-15T07:23:00Z</dcterms:modified>
</cp:coreProperties>
</file>